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宮津市長　城﨑　雅文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（申請者）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自治会名等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代表者住所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氏名　　　　　　　　　　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（電話　　　－　　　－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宮津市道等の整備に係る機材リース申請書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宮津市道等を整備するに当たり、次の機材が必要となるので、借上げについて申請します。</w:t>
      </w:r>
    </w:p>
    <w:tbl>
      <w:tblPr>
        <w:tblStyle w:val="19"/>
        <w:tblW w:w="8432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582"/>
        <w:gridCol w:w="284"/>
        <w:gridCol w:w="1896"/>
        <w:gridCol w:w="5670"/>
      </w:tblGrid>
      <w:tr>
        <w:trPr>
          <w:trHeight w:val="622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1"/>
              </w:rPr>
              <w:t>事業概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1"/>
              </w:rPr>
              <w:t>要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市道等の名称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2"/>
              </w:rPr>
              <w:t>施工場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2"/>
              </w:rPr>
              <w:t>所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39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3"/>
              </w:rPr>
              <w:t>施工内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3"/>
              </w:rPr>
              <w:t>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440" w:id="4"/>
              </w:rPr>
              <w:t>事　業　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4"/>
              </w:rPr>
              <w:t>量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"/>
                <w:w w:val="87"/>
                <w:kern w:val="0"/>
                <w:sz w:val="24"/>
                <w:fitText w:val="1680" w:id="5"/>
              </w:rPr>
              <w:t>（延長、面積他</w:t>
            </w:r>
            <w:r>
              <w:rPr>
                <w:rFonts w:hint="eastAsia" w:asciiTheme="minorEastAsia" w:hAnsiTheme="minorEastAsia"/>
                <w:spacing w:val="0"/>
                <w:w w:val="87"/>
                <w:kern w:val="0"/>
                <w:sz w:val="24"/>
                <w:fitText w:val="1680" w:id="5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kern w:val="0"/>
                <w:sz w:val="24"/>
                <w:fitText w:val="1440" w:id="6"/>
              </w:rPr>
              <w:t>必要機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6"/>
              </w:rPr>
              <w:t>材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0"/>
                <w:w w:val="54"/>
                <w:kern w:val="0"/>
                <w:sz w:val="24"/>
                <w:fitText w:val="1440" w:id="7"/>
              </w:rPr>
              <w:t>（リースが必要なもの</w:t>
            </w:r>
            <w:r>
              <w:rPr>
                <w:rFonts w:hint="eastAsia" w:asciiTheme="minorEastAsia" w:hAnsiTheme="minorEastAsia"/>
                <w:spacing w:val="8"/>
                <w:w w:val="54"/>
                <w:kern w:val="0"/>
                <w:sz w:val="24"/>
                <w:fitText w:val="1440" w:id="7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</w:t>
            </w:r>
          </w:p>
        </w:tc>
      </w:tr>
      <w:tr>
        <w:trPr>
          <w:trHeight w:val="674" w:hRule="atLeast"/>
        </w:trPr>
        <w:tc>
          <w:tcPr>
            <w:tcW w:w="27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事業実施予定期間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着工　　令和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完成　　令和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　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rPr>
          <w:trHeight w:val="659" w:hRule="atLeast"/>
        </w:trPr>
        <w:tc>
          <w:tcPr>
            <w:tcW w:w="27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20"/>
                <w:kern w:val="0"/>
                <w:sz w:val="24"/>
                <w:fitText w:val="1920" w:id="8"/>
              </w:rPr>
              <w:t>機材リース期</w:t>
            </w:r>
            <w:r>
              <w:rPr>
                <w:rFonts w:hint="eastAsia" w:asciiTheme="minorEastAsia" w:hAnsiTheme="minorEastAsia"/>
                <w:kern w:val="0"/>
                <w:sz w:val="24"/>
                <w:fitText w:val="1920" w:id="8"/>
              </w:rPr>
              <w:t>間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　日から令和　年　月　日まで</w:t>
            </w:r>
          </w:p>
        </w:tc>
      </w:tr>
      <w:tr>
        <w:trPr>
          <w:trHeight w:val="737" w:hRule="atLeast"/>
        </w:trPr>
        <w:tc>
          <w:tcPr>
            <w:tcW w:w="86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機材を操作する者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60"/>
                <w:kern w:val="0"/>
                <w:sz w:val="24"/>
                <w:fitText w:val="1200" w:id="9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9"/>
              </w:rPr>
              <w:t>所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6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60"/>
                <w:kern w:val="0"/>
                <w:sz w:val="24"/>
                <w:fitText w:val="1200" w:id="10"/>
              </w:rPr>
              <w:t>氏</w:t>
            </w:r>
            <w:r>
              <w:rPr>
                <w:rFonts w:hint="eastAsia" w:asciiTheme="minorEastAsia" w:hAnsiTheme="minorEastAsia"/>
                <w:kern w:val="0"/>
                <w:sz w:val="24"/>
                <w:fitText w:val="1200" w:id="10"/>
              </w:rPr>
              <w:t>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86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登録番号又は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修了証番号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left="480" w:hanging="480" w:hangingChars="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○オペ付き機材を建設業者から借上る場合は、リース料</w:t>
      </w:r>
      <w:r>
        <w:rPr>
          <w:rFonts w:hint="eastAsia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内訳含む</w:t>
      </w:r>
      <w:r>
        <w:rPr>
          <w:rFonts w:hint="eastAsia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が確認できる見積書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○機材を操作する者の資格が確認できる書類（講習修了証等）</w:t>
      </w:r>
    </w:p>
    <w:sectPr>
      <w:pgSz w:w="11906" w:h="16838"/>
      <w:pgMar w:top="1418" w:right="1361" w:bottom="1134" w:left="158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76</Words>
  <Characters>437</Characters>
  <Application>JUST Note</Application>
  <Lines>3</Lines>
  <Paragraphs>1</Paragraphs>
  <Company>宮津市</Company>
  <CharactersWithSpaces>512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宮津市</dc:creator>
  <cp:lastModifiedBy>宮津市</cp:lastModifiedBy>
  <cp:lastPrinted>2016-04-27T04:47:00Z</cp:lastPrinted>
  <dcterms:created xsi:type="dcterms:W3CDTF">2016-04-27T04:02:00Z</dcterms:created>
  <dcterms:modified xsi:type="dcterms:W3CDTF">2018-09-10T09:53:43Z</dcterms:modified>
  <cp:revision>8</cp:revision>
</cp:coreProperties>
</file>