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B303AD" w14:textId="1D24D108" w:rsidR="001B6F61" w:rsidRPr="008E35E7" w:rsidRDefault="00103533" w:rsidP="00E16772">
      <w:pPr>
        <w:spacing w:line="360" w:lineRule="exact"/>
        <w:jc w:val="center"/>
        <w:rPr>
          <w:rFonts w:ascii="ＭＳ ゴシック" w:eastAsia="ＭＳ ゴシック" w:hAnsi="ＭＳ ゴシック"/>
          <w:b/>
          <w:bCs/>
          <w:sz w:val="26"/>
          <w:szCs w:val="26"/>
        </w:rPr>
      </w:pPr>
      <w:r>
        <w:rPr>
          <w:rFonts w:ascii="ＭＳ ゴシック" w:eastAsia="ＭＳ ゴシック" w:hAnsi="ＭＳ ゴシック" w:hint="eastAsia"/>
          <w:b/>
          <w:bCs/>
          <w:sz w:val="26"/>
          <w:szCs w:val="26"/>
        </w:rPr>
        <w:t>宮津市移住・定住ポータルサイト構築・運用保守業務</w:t>
      </w:r>
      <w:r w:rsidR="001B6F61" w:rsidRPr="008E35E7">
        <w:rPr>
          <w:rFonts w:ascii="ＭＳ ゴシック" w:eastAsia="ＭＳ ゴシック" w:hAnsi="ＭＳ ゴシック"/>
          <w:b/>
          <w:bCs/>
          <w:sz w:val="26"/>
          <w:szCs w:val="26"/>
        </w:rPr>
        <w:t>仕様書</w:t>
      </w:r>
    </w:p>
    <w:p w14:paraId="7B241BAE" w14:textId="77777777" w:rsidR="00691A6E" w:rsidRPr="008E35E7" w:rsidRDefault="00691A6E" w:rsidP="00C64E8A">
      <w:pPr>
        <w:spacing w:line="360" w:lineRule="exact"/>
        <w:rPr>
          <w:rFonts w:ascii="ＭＳ ゴシック" w:eastAsia="ＭＳ ゴシック" w:hAnsi="ＭＳ ゴシック"/>
          <w:b/>
          <w:bCs/>
          <w:sz w:val="26"/>
          <w:szCs w:val="26"/>
        </w:rPr>
      </w:pPr>
    </w:p>
    <w:p w14:paraId="74A0CFD2" w14:textId="7D652732" w:rsidR="001B6F61" w:rsidRPr="008E35E7" w:rsidRDefault="001B6F61" w:rsidP="00E36F24">
      <w:pPr>
        <w:pStyle w:val="isselectedend"/>
        <w:spacing w:before="0" w:beforeAutospacing="0" w:afterLines="50" w:after="180" w:afterAutospacing="0" w:line="360" w:lineRule="exact"/>
        <w:rPr>
          <w:rFonts w:ascii="ＭＳ ゴシック" w:eastAsia="ＭＳ ゴシック" w:hAnsi="ＭＳ ゴシック"/>
          <w:b/>
          <w:bCs/>
          <w:sz w:val="22"/>
          <w:szCs w:val="22"/>
        </w:rPr>
      </w:pPr>
      <w:r w:rsidRPr="008E35E7">
        <w:rPr>
          <w:rFonts w:ascii="ＭＳ ゴシック" w:eastAsia="ＭＳ ゴシック" w:hAnsi="ＭＳ ゴシック"/>
          <w:b/>
          <w:bCs/>
          <w:sz w:val="22"/>
          <w:szCs w:val="22"/>
        </w:rPr>
        <w:t>第１</w:t>
      </w:r>
      <w:r w:rsidR="0088771F" w:rsidRPr="008E35E7">
        <w:rPr>
          <w:rFonts w:ascii="ＭＳ ゴシック" w:eastAsia="ＭＳ ゴシック" w:hAnsi="ＭＳ ゴシック" w:hint="eastAsia"/>
          <w:b/>
          <w:bCs/>
          <w:sz w:val="22"/>
          <w:szCs w:val="22"/>
        </w:rPr>
        <w:t>章</w:t>
      </w:r>
      <w:r w:rsidRPr="008E35E7">
        <w:rPr>
          <w:rFonts w:ascii="ＭＳ ゴシック" w:eastAsia="ＭＳ ゴシック" w:hAnsi="ＭＳ ゴシック"/>
          <w:b/>
          <w:bCs/>
          <w:sz w:val="22"/>
          <w:szCs w:val="22"/>
        </w:rPr>
        <w:t xml:space="preserve">　業務概要</w:t>
      </w:r>
    </w:p>
    <w:p w14:paraId="5851B289" w14:textId="77777777" w:rsidR="001B6F61" w:rsidRPr="008E35E7" w:rsidRDefault="001B6F61" w:rsidP="00C64E8A">
      <w:pPr>
        <w:pStyle w:val="isselectedend"/>
        <w:spacing w:before="0" w:beforeAutospacing="0" w:after="0" w:afterAutospacing="0" w:line="360" w:lineRule="exact"/>
        <w:rPr>
          <w:rFonts w:ascii="ＭＳ ゴシック" w:eastAsia="ＭＳ ゴシック" w:hAnsi="ＭＳ ゴシック"/>
          <w:b/>
          <w:bCs/>
          <w:sz w:val="22"/>
          <w:szCs w:val="22"/>
        </w:rPr>
      </w:pPr>
      <w:r w:rsidRPr="008E35E7">
        <w:rPr>
          <w:rFonts w:ascii="ＭＳ ゴシック" w:eastAsia="ＭＳ ゴシック" w:hAnsi="ＭＳ ゴシック"/>
          <w:b/>
          <w:bCs/>
          <w:sz w:val="22"/>
          <w:szCs w:val="22"/>
        </w:rPr>
        <w:t>１　業務名</w:t>
      </w:r>
    </w:p>
    <w:p w14:paraId="231C64F5" w14:textId="7FAC1AD2" w:rsidR="007613EF" w:rsidRDefault="00103533" w:rsidP="00691A6E">
      <w:pPr>
        <w:pStyle w:val="isselectedend"/>
        <w:spacing w:before="0" w:beforeAutospacing="0" w:after="0" w:afterAutospacing="0" w:line="360" w:lineRule="exact"/>
        <w:ind w:leftChars="12" w:left="25" w:firstLineChars="190" w:firstLine="420"/>
        <w:rPr>
          <w:rFonts w:ascii="ＭＳ 明朝" w:eastAsia="ＭＳ 明朝" w:hAnsi="ＭＳ 明朝"/>
          <w:b/>
          <w:bCs/>
          <w:sz w:val="22"/>
          <w:szCs w:val="22"/>
        </w:rPr>
      </w:pPr>
      <w:r>
        <w:rPr>
          <w:rFonts w:ascii="ＭＳ 明朝" w:eastAsia="ＭＳ 明朝" w:hAnsi="ＭＳ 明朝" w:hint="eastAsia"/>
          <w:b/>
          <w:bCs/>
          <w:sz w:val="22"/>
          <w:szCs w:val="22"/>
        </w:rPr>
        <w:t>宮津市移住・定住ポータルサイト構築・運用保守業務</w:t>
      </w:r>
    </w:p>
    <w:p w14:paraId="5887FA39" w14:textId="77777777" w:rsidR="00DA56A5" w:rsidRPr="00C64E8A" w:rsidRDefault="00DA56A5" w:rsidP="00691A6E">
      <w:pPr>
        <w:pStyle w:val="isselectedend"/>
        <w:spacing w:before="0" w:beforeAutospacing="0" w:after="0" w:afterAutospacing="0" w:line="360" w:lineRule="exact"/>
        <w:ind w:leftChars="12" w:left="25" w:firstLineChars="190" w:firstLine="420"/>
        <w:rPr>
          <w:rFonts w:ascii="ＭＳ 明朝" w:eastAsia="ＭＳ 明朝" w:hAnsi="ＭＳ 明朝"/>
          <w:b/>
          <w:bCs/>
          <w:sz w:val="22"/>
          <w:szCs w:val="22"/>
        </w:rPr>
      </w:pPr>
    </w:p>
    <w:p w14:paraId="606FFA65" w14:textId="353A92BE" w:rsidR="001B6F61" w:rsidRPr="008E35E7" w:rsidRDefault="001B6F61" w:rsidP="00C64E8A">
      <w:pPr>
        <w:pStyle w:val="isselectedend"/>
        <w:spacing w:before="0" w:beforeAutospacing="0" w:after="0" w:afterAutospacing="0" w:line="360" w:lineRule="exact"/>
        <w:rPr>
          <w:rFonts w:ascii="ＭＳ ゴシック" w:eastAsia="ＭＳ ゴシック" w:hAnsi="ＭＳ ゴシック"/>
          <w:b/>
          <w:bCs/>
          <w:sz w:val="22"/>
          <w:szCs w:val="22"/>
        </w:rPr>
      </w:pPr>
      <w:r w:rsidRPr="008E35E7">
        <w:rPr>
          <w:rFonts w:ascii="ＭＳ ゴシック" w:eastAsia="ＭＳ ゴシック" w:hAnsi="ＭＳ ゴシック"/>
          <w:b/>
          <w:bCs/>
          <w:sz w:val="22"/>
          <w:szCs w:val="22"/>
        </w:rPr>
        <w:t>２　業務目的</w:t>
      </w:r>
    </w:p>
    <w:p w14:paraId="081C6775" w14:textId="465B81AD" w:rsidR="001B6F61" w:rsidRDefault="00103533" w:rsidP="008E5526">
      <w:pPr>
        <w:pStyle w:val="isselectedend"/>
        <w:spacing w:before="0" w:beforeAutospacing="0" w:after="0" w:afterAutospacing="0" w:line="360" w:lineRule="exact"/>
        <w:ind w:leftChars="113" w:left="237" w:firstLineChars="100" w:firstLine="221"/>
        <w:rPr>
          <w:rFonts w:ascii="ＭＳ 明朝" w:eastAsia="ＭＳ 明朝" w:hAnsi="ＭＳ 明朝"/>
          <w:b/>
          <w:bCs/>
          <w:sz w:val="22"/>
          <w:szCs w:val="22"/>
        </w:rPr>
      </w:pPr>
      <w:r>
        <w:rPr>
          <w:rFonts w:ascii="ＭＳ 明朝" w:eastAsia="ＭＳ 明朝" w:hAnsi="ＭＳ 明朝" w:hint="eastAsia"/>
          <w:b/>
          <w:bCs/>
          <w:sz w:val="22"/>
          <w:szCs w:val="22"/>
        </w:rPr>
        <w:t>宮津市移住・定住ポータルサイト構築・運用保守業務</w:t>
      </w:r>
      <w:r w:rsidR="00E87D6E" w:rsidRPr="00C64E8A">
        <w:rPr>
          <w:rFonts w:ascii="ＭＳ 明朝" w:eastAsia="ＭＳ 明朝" w:hAnsi="ＭＳ 明朝" w:hint="eastAsia"/>
          <w:b/>
          <w:bCs/>
          <w:sz w:val="22"/>
          <w:szCs w:val="22"/>
        </w:rPr>
        <w:t>（以下、「</w:t>
      </w:r>
      <w:r w:rsidR="001B6F61" w:rsidRPr="00C64E8A">
        <w:rPr>
          <w:rFonts w:ascii="ＭＳ 明朝" w:eastAsia="ＭＳ 明朝" w:hAnsi="ＭＳ 明朝"/>
          <w:b/>
          <w:bCs/>
          <w:sz w:val="22"/>
          <w:szCs w:val="22"/>
        </w:rPr>
        <w:t>本業務</w:t>
      </w:r>
      <w:r w:rsidR="00E87D6E" w:rsidRPr="00C64E8A">
        <w:rPr>
          <w:rFonts w:ascii="ＭＳ 明朝" w:eastAsia="ＭＳ 明朝" w:hAnsi="ＭＳ 明朝" w:hint="eastAsia"/>
          <w:b/>
          <w:bCs/>
          <w:sz w:val="22"/>
          <w:szCs w:val="22"/>
        </w:rPr>
        <w:t>」という。）</w:t>
      </w:r>
      <w:r w:rsidR="001B6F61" w:rsidRPr="00C64E8A">
        <w:rPr>
          <w:rFonts w:ascii="ＭＳ 明朝" w:eastAsia="ＭＳ 明朝" w:hAnsi="ＭＳ 明朝"/>
          <w:b/>
          <w:bCs/>
          <w:sz w:val="22"/>
          <w:szCs w:val="22"/>
        </w:rPr>
        <w:t>は、本市</w:t>
      </w:r>
      <w:r w:rsidR="00E87D6E" w:rsidRPr="00C64E8A">
        <w:rPr>
          <w:rFonts w:ascii="ＭＳ 明朝" w:eastAsia="ＭＳ 明朝" w:hAnsi="ＭＳ 明朝" w:hint="eastAsia"/>
          <w:b/>
          <w:bCs/>
          <w:sz w:val="22"/>
          <w:szCs w:val="22"/>
        </w:rPr>
        <w:t>の</w:t>
      </w:r>
      <w:r w:rsidR="001B6F61" w:rsidRPr="00C64E8A">
        <w:rPr>
          <w:rFonts w:ascii="ＭＳ 明朝" w:eastAsia="ＭＳ 明朝" w:hAnsi="ＭＳ 明朝"/>
          <w:b/>
          <w:bCs/>
          <w:sz w:val="22"/>
          <w:szCs w:val="22"/>
        </w:rPr>
        <w:t>関係人口の創出</w:t>
      </w:r>
      <w:r w:rsidR="00E87D6E" w:rsidRPr="00C64E8A">
        <w:rPr>
          <w:rFonts w:ascii="ＭＳ 明朝" w:eastAsia="ＭＳ 明朝" w:hAnsi="ＭＳ 明朝" w:hint="eastAsia"/>
          <w:b/>
          <w:bCs/>
          <w:sz w:val="22"/>
          <w:szCs w:val="22"/>
        </w:rPr>
        <w:t>・</w:t>
      </w:r>
      <w:r w:rsidR="001B6F61" w:rsidRPr="00C64E8A">
        <w:rPr>
          <w:rFonts w:ascii="ＭＳ 明朝" w:eastAsia="ＭＳ 明朝" w:hAnsi="ＭＳ 明朝"/>
          <w:b/>
          <w:bCs/>
          <w:sz w:val="22"/>
          <w:szCs w:val="22"/>
        </w:rPr>
        <w:t>拡大</w:t>
      </w:r>
      <w:r w:rsidR="00E87D6E" w:rsidRPr="00C64E8A">
        <w:rPr>
          <w:rFonts w:ascii="ＭＳ 明朝" w:eastAsia="ＭＳ 明朝" w:hAnsi="ＭＳ 明朝" w:hint="eastAsia"/>
          <w:b/>
          <w:bCs/>
          <w:sz w:val="22"/>
          <w:szCs w:val="22"/>
        </w:rPr>
        <w:t>及び移住・定住の促進を</w:t>
      </w:r>
      <w:r w:rsidR="001B6F61" w:rsidRPr="00C64E8A">
        <w:rPr>
          <w:rFonts w:ascii="ＭＳ 明朝" w:eastAsia="ＭＳ 明朝" w:hAnsi="ＭＳ 明朝"/>
          <w:b/>
          <w:bCs/>
          <w:sz w:val="22"/>
          <w:szCs w:val="22"/>
        </w:rPr>
        <w:t>図るため、既存の移住</w:t>
      </w:r>
      <w:r w:rsidR="00E87D6E" w:rsidRPr="00C64E8A">
        <w:rPr>
          <w:rFonts w:ascii="ＭＳ 明朝" w:eastAsia="ＭＳ 明朝" w:hAnsi="ＭＳ 明朝" w:hint="eastAsia"/>
          <w:b/>
          <w:bCs/>
          <w:sz w:val="22"/>
          <w:szCs w:val="22"/>
        </w:rPr>
        <w:t>・</w:t>
      </w:r>
      <w:r w:rsidR="001B6F61" w:rsidRPr="00C64E8A">
        <w:rPr>
          <w:rFonts w:ascii="ＭＳ 明朝" w:eastAsia="ＭＳ 明朝" w:hAnsi="ＭＳ 明朝"/>
          <w:b/>
          <w:bCs/>
          <w:sz w:val="22"/>
          <w:szCs w:val="22"/>
        </w:rPr>
        <w:t>定住ポータルサイトを全面的にリニューアルし、地域住民及び関係団体等との官民共創による継続的な情報発信が可能なデジタルプラットフォームを構築</w:t>
      </w:r>
      <w:r w:rsidR="00E87D6E" w:rsidRPr="00C64E8A">
        <w:rPr>
          <w:rFonts w:ascii="ＭＳ 明朝" w:eastAsia="ＭＳ 明朝" w:hAnsi="ＭＳ 明朝" w:hint="eastAsia"/>
          <w:b/>
          <w:bCs/>
          <w:sz w:val="22"/>
          <w:szCs w:val="22"/>
        </w:rPr>
        <w:t>し、もって市外の方と本市との多様な関わりを促進し、関係人口の創出・拡大</w:t>
      </w:r>
      <w:r w:rsidR="005E0583" w:rsidRPr="00C64E8A">
        <w:rPr>
          <w:rFonts w:ascii="ＭＳ 明朝" w:eastAsia="ＭＳ 明朝" w:hAnsi="ＭＳ 明朝" w:hint="eastAsia"/>
          <w:b/>
          <w:bCs/>
          <w:sz w:val="22"/>
          <w:szCs w:val="22"/>
        </w:rPr>
        <w:t>を図るとともに、</w:t>
      </w:r>
      <w:r w:rsidR="00E87D6E" w:rsidRPr="00C64E8A">
        <w:rPr>
          <w:rFonts w:ascii="ＭＳ 明朝" w:eastAsia="ＭＳ 明朝" w:hAnsi="ＭＳ 明朝" w:hint="eastAsia"/>
          <w:b/>
          <w:bCs/>
          <w:sz w:val="22"/>
          <w:szCs w:val="22"/>
        </w:rPr>
        <w:t>「移住・定住」へと繋げることを</w:t>
      </w:r>
      <w:r w:rsidR="001B6F61" w:rsidRPr="00C64E8A">
        <w:rPr>
          <w:rFonts w:ascii="ＭＳ 明朝" w:eastAsia="ＭＳ 明朝" w:hAnsi="ＭＳ 明朝"/>
          <w:b/>
          <w:bCs/>
          <w:sz w:val="22"/>
          <w:szCs w:val="22"/>
        </w:rPr>
        <w:t>目的とする。</w:t>
      </w:r>
    </w:p>
    <w:p w14:paraId="32FE3742" w14:textId="77777777" w:rsidR="00E87833" w:rsidRDefault="00E87833" w:rsidP="008E5526">
      <w:pPr>
        <w:pStyle w:val="isselectedend"/>
        <w:spacing w:before="0" w:beforeAutospacing="0" w:after="0" w:afterAutospacing="0" w:line="360" w:lineRule="exact"/>
        <w:ind w:leftChars="113" w:left="237" w:firstLineChars="100" w:firstLine="221"/>
        <w:rPr>
          <w:rFonts w:ascii="ＭＳ 明朝" w:eastAsia="ＭＳ 明朝" w:hAnsi="ＭＳ 明朝"/>
          <w:b/>
          <w:bCs/>
          <w:sz w:val="22"/>
          <w:szCs w:val="22"/>
        </w:rPr>
      </w:pPr>
    </w:p>
    <w:p w14:paraId="4EE56B50" w14:textId="633C977A" w:rsidR="00E87833" w:rsidRDefault="00E87833" w:rsidP="00E87833">
      <w:pPr>
        <w:pStyle w:val="isselectedend"/>
        <w:spacing w:before="0" w:beforeAutospacing="0" w:after="0" w:afterAutospacing="0" w:line="360" w:lineRule="exact"/>
        <w:rPr>
          <w:rFonts w:ascii="ＭＳ ゴシック" w:eastAsia="ＭＳ ゴシック" w:hAnsi="ＭＳ ゴシック"/>
          <w:b/>
          <w:bCs/>
          <w:sz w:val="22"/>
          <w:szCs w:val="22"/>
        </w:rPr>
      </w:pPr>
      <w:r>
        <w:rPr>
          <w:rFonts w:ascii="ＭＳ ゴシック" w:eastAsia="ＭＳ ゴシック" w:hAnsi="ＭＳ ゴシック" w:hint="eastAsia"/>
          <w:b/>
          <w:bCs/>
          <w:sz w:val="22"/>
          <w:szCs w:val="22"/>
        </w:rPr>
        <w:t>３</w:t>
      </w:r>
      <w:r w:rsidRPr="008E35E7">
        <w:rPr>
          <w:rFonts w:ascii="ＭＳ ゴシック" w:eastAsia="ＭＳ ゴシック" w:hAnsi="ＭＳ ゴシック"/>
          <w:b/>
          <w:bCs/>
          <w:sz w:val="22"/>
          <w:szCs w:val="22"/>
        </w:rPr>
        <w:t xml:space="preserve">　業務</w:t>
      </w:r>
      <w:r w:rsidR="00F61540">
        <w:rPr>
          <w:rFonts w:ascii="ＭＳ ゴシック" w:eastAsia="ＭＳ ゴシック" w:hAnsi="ＭＳ ゴシック" w:hint="eastAsia"/>
          <w:b/>
          <w:bCs/>
          <w:sz w:val="22"/>
          <w:szCs w:val="22"/>
        </w:rPr>
        <w:t>範囲</w:t>
      </w:r>
      <w:r w:rsidR="006D6EF9">
        <w:rPr>
          <w:rFonts w:ascii="ＭＳ ゴシック" w:eastAsia="ＭＳ ゴシック" w:hAnsi="ＭＳ ゴシック" w:hint="eastAsia"/>
          <w:b/>
          <w:bCs/>
          <w:sz w:val="22"/>
          <w:szCs w:val="22"/>
        </w:rPr>
        <w:t>及び期間</w:t>
      </w:r>
    </w:p>
    <w:tbl>
      <w:tblPr>
        <w:tblStyle w:val="a7"/>
        <w:tblW w:w="0" w:type="auto"/>
        <w:tblLook w:val="04A0" w:firstRow="1" w:lastRow="0" w:firstColumn="1" w:lastColumn="0" w:noHBand="0" w:noVBand="1"/>
      </w:tblPr>
      <w:tblGrid>
        <w:gridCol w:w="4868"/>
        <w:gridCol w:w="4868"/>
      </w:tblGrid>
      <w:tr w:rsidR="006D6EF9" w14:paraId="218368ED" w14:textId="77777777" w:rsidTr="006D6EF9">
        <w:tc>
          <w:tcPr>
            <w:tcW w:w="4868" w:type="dxa"/>
            <w:vAlign w:val="center"/>
          </w:tcPr>
          <w:p w14:paraId="163806C9" w14:textId="39BB7D25" w:rsidR="006D6EF9" w:rsidRDefault="006D6EF9" w:rsidP="006D6EF9">
            <w:pPr>
              <w:pStyle w:val="isselectedend"/>
              <w:spacing w:before="0" w:beforeAutospacing="0" w:after="0" w:afterAutospacing="0" w:line="360" w:lineRule="exact"/>
              <w:jc w:val="center"/>
              <w:rPr>
                <w:rFonts w:ascii="ＭＳ ゴシック" w:eastAsia="ＭＳ ゴシック" w:hAnsi="ＭＳ ゴシック"/>
                <w:b/>
                <w:bCs/>
                <w:sz w:val="22"/>
                <w:szCs w:val="22"/>
              </w:rPr>
            </w:pPr>
            <w:r>
              <w:rPr>
                <w:rFonts w:ascii="ＭＳ ゴシック" w:eastAsia="ＭＳ ゴシック" w:hAnsi="ＭＳ ゴシック" w:hint="eastAsia"/>
                <w:b/>
                <w:bCs/>
                <w:sz w:val="22"/>
                <w:szCs w:val="22"/>
              </w:rPr>
              <w:t>業務範囲</w:t>
            </w:r>
          </w:p>
        </w:tc>
        <w:tc>
          <w:tcPr>
            <w:tcW w:w="4868" w:type="dxa"/>
            <w:vAlign w:val="center"/>
          </w:tcPr>
          <w:p w14:paraId="7E691CD1" w14:textId="4AAE6593" w:rsidR="006D6EF9" w:rsidRDefault="006D6EF9" w:rsidP="006D6EF9">
            <w:pPr>
              <w:pStyle w:val="isselectedend"/>
              <w:spacing w:before="0" w:beforeAutospacing="0" w:after="0" w:afterAutospacing="0" w:line="360" w:lineRule="exact"/>
              <w:jc w:val="center"/>
              <w:rPr>
                <w:rFonts w:ascii="ＭＳ ゴシック" w:eastAsia="ＭＳ ゴシック" w:hAnsi="ＭＳ ゴシック"/>
                <w:b/>
                <w:bCs/>
                <w:sz w:val="22"/>
                <w:szCs w:val="22"/>
              </w:rPr>
            </w:pPr>
            <w:r>
              <w:rPr>
                <w:rFonts w:ascii="ＭＳ ゴシック" w:eastAsia="ＭＳ ゴシック" w:hAnsi="ＭＳ ゴシック" w:hint="eastAsia"/>
                <w:b/>
                <w:bCs/>
                <w:sz w:val="22"/>
                <w:szCs w:val="22"/>
              </w:rPr>
              <w:t>業務期間</w:t>
            </w:r>
          </w:p>
        </w:tc>
      </w:tr>
      <w:tr w:rsidR="006D6EF9" w14:paraId="141ED0DD" w14:textId="77777777" w:rsidTr="006D6EF9">
        <w:tc>
          <w:tcPr>
            <w:tcW w:w="4868" w:type="dxa"/>
            <w:vAlign w:val="center"/>
          </w:tcPr>
          <w:p w14:paraId="495D0E42" w14:textId="0D0CD983" w:rsidR="006D6EF9" w:rsidRPr="006D6EF9" w:rsidRDefault="006D6EF9" w:rsidP="006D6EF9">
            <w:pPr>
              <w:pStyle w:val="isselectedend"/>
              <w:spacing w:before="0" w:beforeAutospacing="0" w:after="0" w:afterAutospacing="0" w:line="360" w:lineRule="exact"/>
              <w:jc w:val="both"/>
              <w:rPr>
                <w:rFonts w:ascii="ＭＳ 明朝" w:eastAsia="ＭＳ 明朝" w:hAnsi="ＭＳ 明朝"/>
                <w:b/>
                <w:bCs/>
                <w:sz w:val="22"/>
                <w:szCs w:val="22"/>
              </w:rPr>
            </w:pPr>
            <w:r w:rsidRPr="00C64E8A">
              <w:rPr>
                <w:rFonts w:ascii="ＭＳ 明朝" w:eastAsia="ＭＳ 明朝" w:hAnsi="ＭＳ 明朝"/>
                <w:b/>
                <w:bCs/>
                <w:sz w:val="22"/>
                <w:szCs w:val="22"/>
              </w:rPr>
              <w:t>（１）</w:t>
            </w:r>
            <w:r>
              <w:rPr>
                <w:rFonts w:ascii="ＭＳ 明朝" w:eastAsia="ＭＳ 明朝" w:hAnsi="ＭＳ 明朝" w:hint="eastAsia"/>
                <w:b/>
                <w:bCs/>
                <w:sz w:val="22"/>
                <w:szCs w:val="22"/>
              </w:rPr>
              <w:t>サイト構築</w:t>
            </w:r>
          </w:p>
        </w:tc>
        <w:tc>
          <w:tcPr>
            <w:tcW w:w="4868" w:type="dxa"/>
            <w:vMerge w:val="restart"/>
            <w:vAlign w:val="center"/>
          </w:tcPr>
          <w:p w14:paraId="11F8E2BB" w14:textId="61BE58BD" w:rsidR="006D6EF9" w:rsidRDefault="006D6EF9" w:rsidP="006D6EF9">
            <w:pPr>
              <w:pStyle w:val="isselectedend"/>
              <w:spacing w:before="0" w:beforeAutospacing="0" w:after="0" w:afterAutospacing="0" w:line="360" w:lineRule="exact"/>
              <w:jc w:val="both"/>
              <w:rPr>
                <w:rFonts w:ascii="ＭＳ ゴシック" w:eastAsia="ＭＳ ゴシック" w:hAnsi="ＭＳ ゴシック"/>
                <w:b/>
                <w:bCs/>
                <w:sz w:val="22"/>
                <w:szCs w:val="22"/>
              </w:rPr>
            </w:pPr>
            <w:r w:rsidRPr="00C64E8A">
              <w:rPr>
                <w:rFonts w:ascii="ＭＳ 明朝" w:eastAsia="ＭＳ 明朝" w:hAnsi="ＭＳ 明朝"/>
                <w:b/>
                <w:bCs/>
                <w:sz w:val="22"/>
                <w:szCs w:val="22"/>
              </w:rPr>
              <w:t>契約締結日から令和</w:t>
            </w:r>
            <w:r w:rsidRPr="00C64E8A">
              <w:rPr>
                <w:rFonts w:ascii="ＭＳ 明朝" w:eastAsia="ＭＳ 明朝" w:hAnsi="ＭＳ 明朝" w:hint="eastAsia"/>
                <w:b/>
                <w:bCs/>
                <w:sz w:val="22"/>
                <w:szCs w:val="22"/>
              </w:rPr>
              <w:t>９</w:t>
            </w:r>
            <w:r w:rsidRPr="00C64E8A">
              <w:rPr>
                <w:rFonts w:ascii="ＭＳ 明朝" w:eastAsia="ＭＳ 明朝" w:hAnsi="ＭＳ 明朝"/>
                <w:b/>
                <w:bCs/>
                <w:sz w:val="22"/>
                <w:szCs w:val="22"/>
              </w:rPr>
              <w:t>年</w:t>
            </w:r>
            <w:r w:rsidRPr="00C64E8A">
              <w:rPr>
                <w:rFonts w:ascii="ＭＳ 明朝" w:eastAsia="ＭＳ 明朝" w:hAnsi="ＭＳ 明朝" w:hint="eastAsia"/>
                <w:b/>
                <w:bCs/>
                <w:sz w:val="22"/>
                <w:szCs w:val="22"/>
              </w:rPr>
              <w:t>３月31日まで（予定）</w:t>
            </w:r>
          </w:p>
        </w:tc>
      </w:tr>
      <w:tr w:rsidR="006D6EF9" w14:paraId="0B59BDD6" w14:textId="77777777" w:rsidTr="006D6EF9">
        <w:tc>
          <w:tcPr>
            <w:tcW w:w="4868" w:type="dxa"/>
            <w:vAlign w:val="center"/>
          </w:tcPr>
          <w:p w14:paraId="7D3F7936" w14:textId="2D4B6145" w:rsidR="006D6EF9" w:rsidRPr="006D6EF9" w:rsidRDefault="006D6EF9" w:rsidP="006D6EF9">
            <w:pPr>
              <w:pStyle w:val="isselectedend"/>
              <w:spacing w:before="0" w:beforeAutospacing="0" w:after="0" w:afterAutospacing="0" w:line="360" w:lineRule="exact"/>
              <w:ind w:left="645" w:hangingChars="292" w:hanging="645"/>
              <w:jc w:val="both"/>
              <w:rPr>
                <w:rFonts w:ascii="ＭＳ 明朝" w:eastAsia="ＭＳ 明朝" w:hAnsi="ＭＳ 明朝"/>
                <w:b/>
                <w:bCs/>
                <w:sz w:val="22"/>
                <w:szCs w:val="22"/>
              </w:rPr>
            </w:pPr>
            <w:r>
              <w:rPr>
                <w:rFonts w:ascii="ＭＳ 明朝" w:eastAsia="ＭＳ 明朝" w:hAnsi="ＭＳ 明朝" w:hint="eastAsia"/>
                <w:b/>
                <w:bCs/>
                <w:sz w:val="22"/>
                <w:szCs w:val="22"/>
              </w:rPr>
              <w:t>（２）既存の移住・定住ポータルサイトから新サイトへの指定記事の移行</w:t>
            </w:r>
          </w:p>
        </w:tc>
        <w:tc>
          <w:tcPr>
            <w:tcW w:w="4868" w:type="dxa"/>
            <w:vMerge/>
            <w:vAlign w:val="center"/>
          </w:tcPr>
          <w:p w14:paraId="0719FF09" w14:textId="77777777" w:rsidR="006D6EF9" w:rsidRDefault="006D6EF9" w:rsidP="006D6EF9">
            <w:pPr>
              <w:pStyle w:val="isselectedend"/>
              <w:spacing w:before="0" w:beforeAutospacing="0" w:after="0" w:afterAutospacing="0" w:line="360" w:lineRule="exact"/>
              <w:jc w:val="both"/>
              <w:rPr>
                <w:rFonts w:ascii="ＭＳ ゴシック" w:eastAsia="ＭＳ ゴシック" w:hAnsi="ＭＳ ゴシック"/>
                <w:b/>
                <w:bCs/>
                <w:sz w:val="22"/>
                <w:szCs w:val="22"/>
              </w:rPr>
            </w:pPr>
          </w:p>
        </w:tc>
      </w:tr>
      <w:tr w:rsidR="006D6EF9" w14:paraId="5C5B3589" w14:textId="77777777" w:rsidTr="006D6EF9">
        <w:tc>
          <w:tcPr>
            <w:tcW w:w="4868" w:type="dxa"/>
            <w:vAlign w:val="center"/>
          </w:tcPr>
          <w:p w14:paraId="0BD87EF0" w14:textId="7E30B2E1" w:rsidR="006D6EF9" w:rsidRPr="006D6EF9" w:rsidRDefault="006D6EF9" w:rsidP="006D6EF9">
            <w:pPr>
              <w:pStyle w:val="isselectedend"/>
              <w:spacing w:before="0" w:beforeAutospacing="0" w:after="0" w:afterAutospacing="0" w:line="360" w:lineRule="exact"/>
              <w:jc w:val="both"/>
              <w:rPr>
                <w:rFonts w:ascii="ＭＳ 明朝" w:eastAsia="ＭＳ 明朝" w:hAnsi="ＭＳ 明朝"/>
                <w:b/>
                <w:bCs/>
                <w:sz w:val="22"/>
                <w:szCs w:val="22"/>
              </w:rPr>
            </w:pPr>
            <w:r w:rsidRPr="00C64E8A">
              <w:rPr>
                <w:rFonts w:ascii="ＭＳ 明朝" w:eastAsia="ＭＳ 明朝" w:hAnsi="ＭＳ 明朝"/>
                <w:b/>
                <w:bCs/>
                <w:sz w:val="22"/>
                <w:szCs w:val="22"/>
              </w:rPr>
              <w:t>（</w:t>
            </w:r>
            <w:r>
              <w:rPr>
                <w:rFonts w:ascii="ＭＳ 明朝" w:eastAsia="ＭＳ 明朝" w:hAnsi="ＭＳ 明朝" w:hint="eastAsia"/>
                <w:b/>
                <w:bCs/>
                <w:sz w:val="22"/>
                <w:szCs w:val="22"/>
              </w:rPr>
              <w:t>３</w:t>
            </w:r>
            <w:r w:rsidRPr="00C64E8A">
              <w:rPr>
                <w:rFonts w:ascii="ＭＳ 明朝" w:eastAsia="ＭＳ 明朝" w:hAnsi="ＭＳ 明朝"/>
                <w:b/>
                <w:bCs/>
                <w:sz w:val="22"/>
                <w:szCs w:val="22"/>
              </w:rPr>
              <w:t>）</w:t>
            </w:r>
            <w:r>
              <w:rPr>
                <w:rFonts w:ascii="ＭＳ 明朝" w:eastAsia="ＭＳ 明朝" w:hAnsi="ＭＳ 明朝" w:hint="eastAsia"/>
                <w:b/>
                <w:bCs/>
                <w:sz w:val="22"/>
                <w:szCs w:val="22"/>
              </w:rPr>
              <w:t>職員等への操作説明等の導入・運用支援</w:t>
            </w:r>
          </w:p>
        </w:tc>
        <w:tc>
          <w:tcPr>
            <w:tcW w:w="4868" w:type="dxa"/>
            <w:vMerge/>
            <w:vAlign w:val="center"/>
          </w:tcPr>
          <w:p w14:paraId="0B8A869F" w14:textId="77777777" w:rsidR="006D6EF9" w:rsidRDefault="006D6EF9" w:rsidP="006D6EF9">
            <w:pPr>
              <w:pStyle w:val="isselectedend"/>
              <w:spacing w:before="0" w:beforeAutospacing="0" w:after="0" w:afterAutospacing="0" w:line="360" w:lineRule="exact"/>
              <w:jc w:val="both"/>
              <w:rPr>
                <w:rFonts w:ascii="ＭＳ ゴシック" w:eastAsia="ＭＳ ゴシック" w:hAnsi="ＭＳ ゴシック"/>
                <w:b/>
                <w:bCs/>
                <w:sz w:val="22"/>
                <w:szCs w:val="22"/>
              </w:rPr>
            </w:pPr>
          </w:p>
        </w:tc>
      </w:tr>
      <w:tr w:rsidR="006D6EF9" w14:paraId="5AB2C873" w14:textId="77777777" w:rsidTr="006D6EF9">
        <w:tc>
          <w:tcPr>
            <w:tcW w:w="4868" w:type="dxa"/>
            <w:vAlign w:val="center"/>
          </w:tcPr>
          <w:p w14:paraId="0CD46BC0" w14:textId="464036E4" w:rsidR="006D6EF9" w:rsidRDefault="006D6EF9" w:rsidP="006D6EF9">
            <w:pPr>
              <w:pStyle w:val="isselectedend"/>
              <w:spacing w:before="0" w:beforeAutospacing="0" w:afterLines="50" w:after="180" w:afterAutospacing="0" w:line="360" w:lineRule="exact"/>
              <w:jc w:val="both"/>
              <w:rPr>
                <w:rFonts w:ascii="ＭＳ ゴシック" w:eastAsia="ＭＳ ゴシック" w:hAnsi="ＭＳ ゴシック"/>
                <w:b/>
                <w:bCs/>
                <w:sz w:val="22"/>
                <w:szCs w:val="22"/>
              </w:rPr>
            </w:pPr>
            <w:r>
              <w:rPr>
                <w:rFonts w:ascii="ＭＳ 明朝" w:eastAsia="ＭＳ 明朝" w:hAnsi="ＭＳ 明朝" w:hint="eastAsia"/>
                <w:b/>
                <w:bCs/>
                <w:sz w:val="22"/>
                <w:szCs w:val="22"/>
              </w:rPr>
              <w:t>（４）サイト</w:t>
            </w:r>
            <w:r w:rsidR="00103533">
              <w:rPr>
                <w:rFonts w:ascii="ＭＳ 明朝" w:eastAsia="ＭＳ 明朝" w:hAnsi="ＭＳ 明朝" w:hint="eastAsia"/>
                <w:b/>
                <w:bCs/>
                <w:sz w:val="22"/>
                <w:szCs w:val="22"/>
              </w:rPr>
              <w:t>運用保守</w:t>
            </w:r>
          </w:p>
        </w:tc>
        <w:tc>
          <w:tcPr>
            <w:tcW w:w="4868" w:type="dxa"/>
            <w:vAlign w:val="center"/>
          </w:tcPr>
          <w:p w14:paraId="4C365048" w14:textId="3E5C967D" w:rsidR="006D6EF9" w:rsidRDefault="006D6EF9" w:rsidP="006D6EF9">
            <w:pPr>
              <w:pStyle w:val="isselectedend"/>
              <w:spacing w:before="0" w:beforeAutospacing="0" w:after="0" w:afterAutospacing="0" w:line="360" w:lineRule="exact"/>
              <w:jc w:val="both"/>
              <w:rPr>
                <w:rFonts w:ascii="ＭＳ ゴシック" w:eastAsia="ＭＳ ゴシック" w:hAnsi="ＭＳ ゴシック"/>
                <w:b/>
                <w:bCs/>
                <w:sz w:val="22"/>
                <w:szCs w:val="22"/>
              </w:rPr>
            </w:pPr>
            <w:r w:rsidRPr="00C64E8A">
              <w:rPr>
                <w:rFonts w:ascii="ＭＳ 明朝" w:eastAsia="ＭＳ 明朝" w:hAnsi="ＭＳ 明朝" w:hint="eastAsia"/>
                <w:b/>
                <w:bCs/>
                <w:sz w:val="22"/>
                <w:szCs w:val="22"/>
              </w:rPr>
              <w:t>サイト構築後、令和９年３月31日まで（予定）</w:t>
            </w:r>
          </w:p>
        </w:tc>
      </w:tr>
    </w:tbl>
    <w:p w14:paraId="1A7760C6" w14:textId="0C367550" w:rsidR="001B6F61" w:rsidRDefault="006D6EF9" w:rsidP="006D6EF9">
      <w:pPr>
        <w:pStyle w:val="isselectedend"/>
        <w:spacing w:before="0" w:beforeAutospacing="0" w:after="0" w:afterAutospacing="0" w:line="360" w:lineRule="exact"/>
        <w:ind w:leftChars="61" w:left="349" w:hangingChars="100" w:hanging="221"/>
        <w:rPr>
          <w:rFonts w:ascii="ＭＳ 明朝" w:eastAsia="ＭＳ 明朝" w:hAnsi="ＭＳ 明朝"/>
          <w:b/>
          <w:bCs/>
          <w:sz w:val="22"/>
          <w:szCs w:val="22"/>
        </w:rPr>
      </w:pPr>
      <w:r>
        <w:rPr>
          <w:rFonts w:ascii="ＭＳ 明朝" w:eastAsia="ＭＳ 明朝" w:hAnsi="ＭＳ 明朝" w:hint="eastAsia"/>
          <w:b/>
          <w:bCs/>
          <w:sz w:val="22"/>
          <w:szCs w:val="22"/>
        </w:rPr>
        <w:t>※</w:t>
      </w:r>
      <w:r w:rsidR="00E87D6E" w:rsidRPr="00C64E8A">
        <w:rPr>
          <w:rFonts w:ascii="ＭＳ 明朝" w:eastAsia="ＭＳ 明朝" w:hAnsi="ＭＳ 明朝" w:hint="eastAsia"/>
          <w:b/>
          <w:bCs/>
          <w:sz w:val="22"/>
          <w:szCs w:val="22"/>
        </w:rPr>
        <w:t>令和９年</w:t>
      </w:r>
      <w:r w:rsidR="005E0583" w:rsidRPr="00C64E8A">
        <w:rPr>
          <w:rFonts w:ascii="ＭＳ 明朝" w:eastAsia="ＭＳ 明朝" w:hAnsi="ＭＳ 明朝" w:hint="eastAsia"/>
          <w:b/>
          <w:bCs/>
          <w:sz w:val="22"/>
          <w:szCs w:val="22"/>
        </w:rPr>
        <w:t>４月1日</w:t>
      </w:r>
      <w:r w:rsidR="00E87D6E" w:rsidRPr="00C64E8A">
        <w:rPr>
          <w:rFonts w:ascii="ＭＳ 明朝" w:eastAsia="ＭＳ 明朝" w:hAnsi="ＭＳ 明朝" w:hint="eastAsia"/>
          <w:b/>
          <w:bCs/>
          <w:sz w:val="22"/>
          <w:szCs w:val="22"/>
        </w:rPr>
        <w:t>以降の</w:t>
      </w:r>
      <w:r>
        <w:rPr>
          <w:rFonts w:ascii="ＭＳ 明朝" w:eastAsia="ＭＳ 明朝" w:hAnsi="ＭＳ 明朝" w:hint="eastAsia"/>
          <w:b/>
          <w:bCs/>
          <w:sz w:val="22"/>
          <w:szCs w:val="22"/>
        </w:rPr>
        <w:t>サイト</w:t>
      </w:r>
      <w:r w:rsidR="00103533">
        <w:rPr>
          <w:rFonts w:ascii="ＭＳ 明朝" w:eastAsia="ＭＳ 明朝" w:hAnsi="ＭＳ 明朝" w:hint="eastAsia"/>
          <w:b/>
          <w:bCs/>
          <w:sz w:val="22"/>
          <w:szCs w:val="22"/>
        </w:rPr>
        <w:t>運用保守</w:t>
      </w:r>
      <w:r w:rsidR="00E87D6E" w:rsidRPr="00C64E8A">
        <w:rPr>
          <w:rFonts w:ascii="ＭＳ 明朝" w:eastAsia="ＭＳ 明朝" w:hAnsi="ＭＳ 明朝" w:hint="eastAsia"/>
          <w:b/>
          <w:bCs/>
          <w:sz w:val="22"/>
          <w:szCs w:val="22"/>
        </w:rPr>
        <w:t>については、別途締結する</w:t>
      </w:r>
      <w:r w:rsidR="00103533">
        <w:rPr>
          <w:rFonts w:ascii="ＭＳ 明朝" w:eastAsia="ＭＳ 明朝" w:hAnsi="ＭＳ 明朝" w:hint="eastAsia"/>
          <w:b/>
          <w:bCs/>
          <w:sz w:val="22"/>
          <w:szCs w:val="22"/>
        </w:rPr>
        <w:t>運用保守</w:t>
      </w:r>
      <w:r w:rsidR="00E87D6E" w:rsidRPr="00C64E8A">
        <w:rPr>
          <w:rFonts w:ascii="ＭＳ 明朝" w:eastAsia="ＭＳ 明朝" w:hAnsi="ＭＳ 明朝" w:hint="eastAsia"/>
          <w:b/>
          <w:bCs/>
          <w:sz w:val="22"/>
          <w:szCs w:val="22"/>
        </w:rPr>
        <w:t>契約に基づき</w:t>
      </w:r>
      <w:r w:rsidR="00103533">
        <w:rPr>
          <w:rFonts w:ascii="ＭＳ 明朝" w:eastAsia="ＭＳ 明朝" w:hAnsi="ＭＳ 明朝" w:hint="eastAsia"/>
          <w:b/>
          <w:bCs/>
          <w:sz w:val="22"/>
          <w:szCs w:val="22"/>
        </w:rPr>
        <w:t>運用保守</w:t>
      </w:r>
      <w:r w:rsidR="00E87D6E" w:rsidRPr="00C64E8A">
        <w:rPr>
          <w:rFonts w:ascii="ＭＳ 明朝" w:eastAsia="ＭＳ 明朝" w:hAnsi="ＭＳ 明朝" w:hint="eastAsia"/>
          <w:b/>
          <w:bCs/>
          <w:sz w:val="22"/>
          <w:szCs w:val="22"/>
        </w:rPr>
        <w:t>を</w:t>
      </w:r>
      <w:r w:rsidR="005E0583" w:rsidRPr="00C64E8A">
        <w:rPr>
          <w:rFonts w:ascii="ＭＳ 明朝" w:eastAsia="ＭＳ 明朝" w:hAnsi="ＭＳ 明朝" w:hint="eastAsia"/>
          <w:b/>
          <w:bCs/>
          <w:sz w:val="22"/>
          <w:szCs w:val="22"/>
        </w:rPr>
        <w:t>実施</w:t>
      </w:r>
      <w:r w:rsidR="00E87D6E" w:rsidRPr="00C64E8A">
        <w:rPr>
          <w:rFonts w:ascii="ＭＳ 明朝" w:eastAsia="ＭＳ 明朝" w:hAnsi="ＭＳ 明朝" w:hint="eastAsia"/>
          <w:b/>
          <w:bCs/>
          <w:sz w:val="22"/>
          <w:szCs w:val="22"/>
        </w:rPr>
        <w:t>する</w:t>
      </w:r>
      <w:r w:rsidR="001B6F61" w:rsidRPr="00C64E8A">
        <w:rPr>
          <w:rFonts w:ascii="ＭＳ 明朝" w:eastAsia="ＭＳ 明朝" w:hAnsi="ＭＳ 明朝"/>
          <w:b/>
          <w:bCs/>
          <w:sz w:val="22"/>
          <w:szCs w:val="22"/>
        </w:rPr>
        <w:t>。</w:t>
      </w:r>
    </w:p>
    <w:p w14:paraId="4DF704EC" w14:textId="77777777" w:rsidR="00DA56A5" w:rsidRPr="00C64E8A" w:rsidRDefault="00DA56A5" w:rsidP="00C64E8A">
      <w:pPr>
        <w:pStyle w:val="isselectedend"/>
        <w:spacing w:before="0" w:beforeAutospacing="0" w:after="0" w:afterAutospacing="0" w:line="360" w:lineRule="exact"/>
        <w:ind w:firstLineChars="100" w:firstLine="221"/>
        <w:rPr>
          <w:rFonts w:ascii="ＭＳ 明朝" w:eastAsia="ＭＳ 明朝" w:hAnsi="ＭＳ 明朝"/>
          <w:b/>
          <w:bCs/>
          <w:sz w:val="22"/>
          <w:szCs w:val="22"/>
        </w:rPr>
      </w:pPr>
    </w:p>
    <w:p w14:paraId="70C83C7B" w14:textId="1287BC46" w:rsidR="001B6F61" w:rsidRPr="008E35E7" w:rsidRDefault="001B6F61" w:rsidP="00E36F24">
      <w:pPr>
        <w:pStyle w:val="isselectedend"/>
        <w:spacing w:before="0" w:beforeAutospacing="0" w:afterLines="50" w:after="180" w:afterAutospacing="0" w:line="360" w:lineRule="exact"/>
        <w:rPr>
          <w:rFonts w:ascii="ＭＳ ゴシック" w:eastAsia="ＭＳ ゴシック" w:hAnsi="ＭＳ ゴシック"/>
          <w:b/>
          <w:bCs/>
          <w:sz w:val="22"/>
          <w:szCs w:val="22"/>
        </w:rPr>
      </w:pPr>
      <w:r w:rsidRPr="008E35E7">
        <w:rPr>
          <w:rFonts w:ascii="ＭＳ ゴシック" w:eastAsia="ＭＳ ゴシック" w:hAnsi="ＭＳ ゴシック"/>
          <w:b/>
          <w:bCs/>
          <w:sz w:val="22"/>
          <w:szCs w:val="22"/>
        </w:rPr>
        <w:t>第２</w:t>
      </w:r>
      <w:r w:rsidR="0088771F" w:rsidRPr="008E35E7">
        <w:rPr>
          <w:rFonts w:ascii="ＭＳ ゴシック" w:eastAsia="ＭＳ ゴシック" w:hAnsi="ＭＳ ゴシック" w:hint="eastAsia"/>
          <w:b/>
          <w:bCs/>
          <w:sz w:val="22"/>
          <w:szCs w:val="22"/>
        </w:rPr>
        <w:t>章</w:t>
      </w:r>
      <w:r w:rsidRPr="008E35E7">
        <w:rPr>
          <w:rFonts w:ascii="ＭＳ ゴシック" w:eastAsia="ＭＳ ゴシック" w:hAnsi="ＭＳ ゴシック"/>
          <w:b/>
          <w:bCs/>
          <w:sz w:val="22"/>
          <w:szCs w:val="22"/>
        </w:rPr>
        <w:t xml:space="preserve">　</w:t>
      </w:r>
      <w:r w:rsidR="00E87D6E" w:rsidRPr="008E35E7">
        <w:rPr>
          <w:rFonts w:ascii="ＭＳ ゴシック" w:eastAsia="ＭＳ ゴシック" w:hAnsi="ＭＳ ゴシック" w:hint="eastAsia"/>
          <w:b/>
          <w:bCs/>
          <w:sz w:val="22"/>
          <w:szCs w:val="22"/>
        </w:rPr>
        <w:t>サイト構築に係る</w:t>
      </w:r>
      <w:r w:rsidR="00C14148" w:rsidRPr="008E35E7">
        <w:rPr>
          <w:rFonts w:ascii="ＭＳ ゴシック" w:eastAsia="ＭＳ ゴシック" w:hAnsi="ＭＳ ゴシック" w:hint="eastAsia"/>
          <w:b/>
          <w:bCs/>
          <w:sz w:val="22"/>
          <w:szCs w:val="22"/>
        </w:rPr>
        <w:t>基本</w:t>
      </w:r>
      <w:r w:rsidRPr="008E35E7">
        <w:rPr>
          <w:rFonts w:ascii="ＭＳ ゴシック" w:eastAsia="ＭＳ ゴシック" w:hAnsi="ＭＳ ゴシック"/>
          <w:b/>
          <w:bCs/>
          <w:sz w:val="22"/>
          <w:szCs w:val="22"/>
        </w:rPr>
        <w:t>方針</w:t>
      </w:r>
    </w:p>
    <w:p w14:paraId="2CF8F1BE" w14:textId="02322BEA" w:rsidR="0088771F" w:rsidRPr="008E35E7" w:rsidRDefault="00FF5613" w:rsidP="00C64E8A">
      <w:pPr>
        <w:pStyle w:val="isselectedend"/>
        <w:spacing w:before="0" w:beforeAutospacing="0" w:after="0" w:afterAutospacing="0" w:line="360" w:lineRule="exact"/>
        <w:rPr>
          <w:rFonts w:ascii="ＭＳ ゴシック" w:eastAsia="ＭＳ ゴシック" w:hAnsi="ＭＳ ゴシック"/>
          <w:b/>
          <w:bCs/>
          <w:sz w:val="22"/>
          <w:szCs w:val="22"/>
        </w:rPr>
      </w:pPr>
      <w:r w:rsidRPr="008E35E7">
        <w:rPr>
          <w:rFonts w:ascii="ＭＳ ゴシック" w:eastAsia="ＭＳ ゴシック" w:hAnsi="ＭＳ ゴシック" w:hint="eastAsia"/>
          <w:b/>
          <w:bCs/>
          <w:sz w:val="22"/>
          <w:szCs w:val="22"/>
        </w:rPr>
        <w:t>１　サイト</w:t>
      </w:r>
      <w:r w:rsidR="006B2B11" w:rsidRPr="008E35E7">
        <w:rPr>
          <w:rFonts w:ascii="ＭＳ ゴシック" w:eastAsia="ＭＳ ゴシック" w:hAnsi="ＭＳ ゴシック" w:hint="eastAsia"/>
          <w:b/>
          <w:bCs/>
          <w:sz w:val="22"/>
          <w:szCs w:val="22"/>
        </w:rPr>
        <w:t>の</w:t>
      </w:r>
      <w:r w:rsidR="001A2F97" w:rsidRPr="008E35E7">
        <w:rPr>
          <w:rFonts w:ascii="ＭＳ ゴシック" w:eastAsia="ＭＳ ゴシック" w:hAnsi="ＭＳ ゴシック" w:hint="eastAsia"/>
          <w:b/>
          <w:bCs/>
          <w:sz w:val="22"/>
          <w:szCs w:val="22"/>
        </w:rPr>
        <w:t>コンセプト及びターゲット</w:t>
      </w:r>
    </w:p>
    <w:p w14:paraId="0201AE22" w14:textId="32D02E55" w:rsidR="001A2F97" w:rsidRPr="00C64E8A" w:rsidRDefault="00CB18EB" w:rsidP="00E16772">
      <w:pPr>
        <w:pStyle w:val="isselectedend"/>
        <w:spacing w:before="0" w:beforeAutospacing="0" w:after="0" w:afterAutospacing="0" w:line="360" w:lineRule="exact"/>
        <w:ind w:leftChars="100" w:left="210" w:firstLineChars="100" w:firstLine="221"/>
        <w:rPr>
          <w:rFonts w:ascii="ＭＳ 明朝" w:eastAsia="ＭＳ 明朝" w:hAnsi="ＭＳ 明朝"/>
          <w:b/>
          <w:bCs/>
          <w:sz w:val="22"/>
          <w:szCs w:val="22"/>
        </w:rPr>
      </w:pPr>
      <w:r w:rsidRPr="00C64E8A">
        <w:rPr>
          <w:rFonts w:ascii="ＭＳ 明朝" w:eastAsia="ＭＳ 明朝" w:hAnsi="ＭＳ 明朝" w:hint="eastAsia"/>
          <w:b/>
          <w:bCs/>
          <w:sz w:val="22"/>
          <w:szCs w:val="22"/>
        </w:rPr>
        <w:t>宮津市は、</w:t>
      </w:r>
      <w:r w:rsidR="00E87C40" w:rsidRPr="00C64E8A">
        <w:rPr>
          <w:rFonts w:ascii="ＭＳ 明朝" w:eastAsia="ＭＳ 明朝" w:hAnsi="ＭＳ 明朝" w:hint="eastAsia"/>
          <w:b/>
          <w:bCs/>
          <w:sz w:val="22"/>
          <w:szCs w:val="22"/>
        </w:rPr>
        <w:t>日本を代表する景観</w:t>
      </w:r>
      <w:r w:rsidRPr="00C64E8A">
        <w:rPr>
          <w:rFonts w:ascii="ＭＳ 明朝" w:eastAsia="ＭＳ 明朝" w:hAnsi="ＭＳ 明朝" w:hint="eastAsia"/>
          <w:b/>
          <w:bCs/>
          <w:sz w:val="22"/>
          <w:szCs w:val="22"/>
        </w:rPr>
        <w:t>である</w:t>
      </w:r>
      <w:r w:rsidR="00E87C40" w:rsidRPr="00C64E8A">
        <w:rPr>
          <w:rFonts w:ascii="ＭＳ 明朝" w:eastAsia="ＭＳ 明朝" w:hAnsi="ＭＳ 明朝" w:hint="eastAsia"/>
          <w:b/>
          <w:bCs/>
          <w:sz w:val="22"/>
          <w:szCs w:val="22"/>
        </w:rPr>
        <w:t>「天橋立」</w:t>
      </w:r>
      <w:r w:rsidRPr="00C64E8A">
        <w:rPr>
          <w:rFonts w:ascii="ＭＳ 明朝" w:eastAsia="ＭＳ 明朝" w:hAnsi="ＭＳ 明朝" w:hint="eastAsia"/>
          <w:b/>
          <w:bCs/>
          <w:sz w:val="22"/>
          <w:szCs w:val="22"/>
        </w:rPr>
        <w:t>を</w:t>
      </w:r>
      <w:r w:rsidR="00D93D7C">
        <w:rPr>
          <w:rFonts w:ascii="ＭＳ 明朝" w:eastAsia="ＭＳ 明朝" w:hAnsi="ＭＳ 明朝" w:hint="eastAsia"/>
          <w:b/>
          <w:bCs/>
          <w:sz w:val="22"/>
          <w:szCs w:val="22"/>
        </w:rPr>
        <w:t>始め</w:t>
      </w:r>
      <w:r w:rsidR="006B2B11" w:rsidRPr="00C64E8A">
        <w:rPr>
          <w:rFonts w:ascii="ＭＳ 明朝" w:eastAsia="ＭＳ 明朝" w:hAnsi="ＭＳ 明朝" w:hint="eastAsia"/>
          <w:b/>
          <w:bCs/>
          <w:sz w:val="22"/>
          <w:szCs w:val="22"/>
        </w:rPr>
        <w:t>豊かな</w:t>
      </w:r>
      <w:r w:rsidRPr="00C64E8A">
        <w:rPr>
          <w:rFonts w:ascii="ＭＳ 明朝" w:eastAsia="ＭＳ 明朝" w:hAnsi="ＭＳ 明朝" w:hint="eastAsia"/>
          <w:b/>
          <w:bCs/>
          <w:sz w:val="22"/>
          <w:szCs w:val="22"/>
        </w:rPr>
        <w:t>自然景観に恵まれ</w:t>
      </w:r>
      <w:r w:rsidR="00E87C40" w:rsidRPr="00C64E8A">
        <w:rPr>
          <w:rFonts w:ascii="ＭＳ 明朝" w:eastAsia="ＭＳ 明朝" w:hAnsi="ＭＳ 明朝" w:hint="eastAsia"/>
          <w:b/>
          <w:bCs/>
          <w:sz w:val="22"/>
          <w:szCs w:val="22"/>
        </w:rPr>
        <w:t>、</w:t>
      </w:r>
      <w:r w:rsidR="001A2F97" w:rsidRPr="00C64E8A">
        <w:rPr>
          <w:rFonts w:ascii="ＭＳ 明朝" w:eastAsia="ＭＳ 明朝" w:hAnsi="ＭＳ 明朝" w:hint="eastAsia"/>
          <w:b/>
          <w:bCs/>
          <w:sz w:val="22"/>
          <w:szCs w:val="22"/>
        </w:rPr>
        <w:t>「海」「里山」「市街地」が</w:t>
      </w:r>
      <w:r w:rsidR="006B2B11" w:rsidRPr="00C64E8A">
        <w:rPr>
          <w:rFonts w:ascii="ＭＳ 明朝" w:eastAsia="ＭＳ 明朝" w:hAnsi="ＭＳ 明朝" w:hint="eastAsia"/>
          <w:b/>
          <w:bCs/>
          <w:sz w:val="22"/>
          <w:szCs w:val="22"/>
        </w:rPr>
        <w:t>互い</w:t>
      </w:r>
      <w:r w:rsidRPr="00C64E8A">
        <w:rPr>
          <w:rFonts w:ascii="ＭＳ 明朝" w:eastAsia="ＭＳ 明朝" w:hAnsi="ＭＳ 明朝" w:hint="eastAsia"/>
          <w:b/>
          <w:bCs/>
          <w:sz w:val="22"/>
          <w:szCs w:val="22"/>
        </w:rPr>
        <w:t>に</w:t>
      </w:r>
      <w:r w:rsidR="00F82BD9" w:rsidRPr="00C64E8A">
        <w:rPr>
          <w:rFonts w:ascii="ＭＳ 明朝" w:eastAsia="ＭＳ 明朝" w:hAnsi="ＭＳ 明朝" w:hint="eastAsia"/>
          <w:b/>
          <w:bCs/>
          <w:sz w:val="22"/>
          <w:szCs w:val="22"/>
        </w:rPr>
        <w:t>近接する</w:t>
      </w:r>
      <w:r w:rsidRPr="00C64E8A">
        <w:rPr>
          <w:rFonts w:ascii="ＭＳ 明朝" w:eastAsia="ＭＳ 明朝" w:hAnsi="ＭＳ 明朝" w:hint="eastAsia"/>
          <w:b/>
          <w:bCs/>
          <w:sz w:val="22"/>
          <w:szCs w:val="22"/>
        </w:rPr>
        <w:t>地理的条件のもと、利便性と自然の豊かさの双方を享受しながら</w:t>
      </w:r>
      <w:r w:rsidR="00E87C40" w:rsidRPr="00C64E8A">
        <w:rPr>
          <w:rFonts w:ascii="ＭＳ 明朝" w:eastAsia="ＭＳ 明朝" w:hAnsi="ＭＳ 明朝" w:hint="eastAsia"/>
          <w:b/>
          <w:bCs/>
          <w:sz w:val="22"/>
          <w:szCs w:val="22"/>
        </w:rPr>
        <w:t>暮ら</w:t>
      </w:r>
      <w:r w:rsidRPr="00C64E8A">
        <w:rPr>
          <w:rFonts w:ascii="ＭＳ 明朝" w:eastAsia="ＭＳ 明朝" w:hAnsi="ＭＳ 明朝" w:hint="eastAsia"/>
          <w:b/>
          <w:bCs/>
          <w:sz w:val="22"/>
          <w:szCs w:val="22"/>
        </w:rPr>
        <w:t>すことができる。</w:t>
      </w:r>
      <w:r w:rsidRPr="00C64E8A">
        <w:rPr>
          <w:rFonts w:ascii="ＭＳ 明朝" w:eastAsia="ＭＳ 明朝" w:hAnsi="ＭＳ 明朝"/>
          <w:b/>
          <w:bCs/>
          <w:sz w:val="22"/>
          <w:szCs w:val="22"/>
        </w:rPr>
        <w:br/>
      </w:r>
      <w:r w:rsidRPr="00C64E8A">
        <w:rPr>
          <w:rFonts w:ascii="ＭＳ 明朝" w:eastAsia="ＭＳ 明朝" w:hAnsi="ＭＳ 明朝" w:hint="eastAsia"/>
          <w:b/>
          <w:bCs/>
          <w:sz w:val="22"/>
          <w:szCs w:val="22"/>
        </w:rPr>
        <w:t xml:space="preserve">　また、</w:t>
      </w:r>
      <w:r w:rsidR="00125377" w:rsidRPr="00C64E8A">
        <w:rPr>
          <w:rFonts w:ascii="ＭＳ 明朝" w:eastAsia="ＭＳ 明朝" w:hAnsi="ＭＳ 明朝" w:hint="eastAsia"/>
          <w:b/>
          <w:bCs/>
          <w:sz w:val="22"/>
          <w:szCs w:val="22"/>
        </w:rPr>
        <w:t>豊かな</w:t>
      </w:r>
      <w:r w:rsidR="0076551F" w:rsidRPr="00C64E8A">
        <w:rPr>
          <w:rFonts w:ascii="ＭＳ 明朝" w:eastAsia="ＭＳ 明朝" w:hAnsi="ＭＳ 明朝" w:hint="eastAsia"/>
          <w:b/>
          <w:bCs/>
          <w:sz w:val="22"/>
          <w:szCs w:val="22"/>
        </w:rPr>
        <w:t>歴史</w:t>
      </w:r>
      <w:r w:rsidR="00F82BD9" w:rsidRPr="00C64E8A">
        <w:rPr>
          <w:rFonts w:ascii="ＭＳ 明朝" w:eastAsia="ＭＳ 明朝" w:hAnsi="ＭＳ 明朝" w:hint="eastAsia"/>
          <w:b/>
          <w:bCs/>
          <w:sz w:val="22"/>
          <w:szCs w:val="22"/>
        </w:rPr>
        <w:t>・</w:t>
      </w:r>
      <w:r w:rsidR="00E87C40" w:rsidRPr="00C64E8A">
        <w:rPr>
          <w:rFonts w:ascii="ＭＳ 明朝" w:eastAsia="ＭＳ 明朝" w:hAnsi="ＭＳ 明朝" w:hint="eastAsia"/>
          <w:b/>
          <w:bCs/>
          <w:sz w:val="22"/>
          <w:szCs w:val="22"/>
        </w:rPr>
        <w:t>文化</w:t>
      </w:r>
      <w:r w:rsidR="00125377" w:rsidRPr="00C64E8A">
        <w:rPr>
          <w:rFonts w:ascii="ＭＳ 明朝" w:eastAsia="ＭＳ 明朝" w:hAnsi="ＭＳ 明朝" w:hint="eastAsia"/>
          <w:b/>
          <w:bCs/>
          <w:sz w:val="22"/>
          <w:szCs w:val="22"/>
        </w:rPr>
        <w:t>が</w:t>
      </w:r>
      <w:r w:rsidR="00D41E28" w:rsidRPr="00C64E8A">
        <w:rPr>
          <w:rFonts w:ascii="ＭＳ 明朝" w:eastAsia="ＭＳ 明朝" w:hAnsi="ＭＳ 明朝" w:hint="eastAsia"/>
          <w:b/>
          <w:bCs/>
          <w:sz w:val="22"/>
          <w:szCs w:val="22"/>
        </w:rPr>
        <w:t>街並みや暮らしの中に</w:t>
      </w:r>
      <w:r w:rsidR="006B2B11" w:rsidRPr="00C64E8A">
        <w:rPr>
          <w:rFonts w:ascii="ＭＳ 明朝" w:eastAsia="ＭＳ 明朝" w:hAnsi="ＭＳ 明朝" w:hint="eastAsia"/>
          <w:b/>
          <w:bCs/>
          <w:sz w:val="22"/>
          <w:szCs w:val="22"/>
        </w:rPr>
        <w:t>今も</w:t>
      </w:r>
      <w:r w:rsidR="00125377" w:rsidRPr="00C64E8A">
        <w:rPr>
          <w:rFonts w:ascii="ＭＳ 明朝" w:eastAsia="ＭＳ 明朝" w:hAnsi="ＭＳ 明朝" w:hint="eastAsia"/>
          <w:b/>
          <w:bCs/>
          <w:sz w:val="22"/>
          <w:szCs w:val="22"/>
        </w:rPr>
        <w:t>息</w:t>
      </w:r>
      <w:r w:rsidRPr="00C64E8A">
        <w:rPr>
          <w:rFonts w:ascii="ＭＳ 明朝" w:eastAsia="ＭＳ 明朝" w:hAnsi="ＭＳ 明朝" w:hint="eastAsia"/>
          <w:b/>
          <w:bCs/>
          <w:sz w:val="22"/>
          <w:szCs w:val="22"/>
        </w:rPr>
        <w:t>づき</w:t>
      </w:r>
      <w:r w:rsidR="0076551F" w:rsidRPr="00C64E8A">
        <w:rPr>
          <w:rFonts w:ascii="ＭＳ 明朝" w:eastAsia="ＭＳ 明朝" w:hAnsi="ＭＳ 明朝" w:hint="eastAsia"/>
          <w:b/>
          <w:bCs/>
          <w:sz w:val="22"/>
          <w:szCs w:val="22"/>
        </w:rPr>
        <w:t>、</w:t>
      </w:r>
      <w:r w:rsidR="00E87C40" w:rsidRPr="00C64E8A">
        <w:rPr>
          <w:rFonts w:ascii="ＭＳ 明朝" w:eastAsia="ＭＳ 明朝" w:hAnsi="ＭＳ 明朝" w:hint="eastAsia"/>
          <w:b/>
          <w:bCs/>
          <w:sz w:val="22"/>
          <w:szCs w:val="22"/>
        </w:rPr>
        <w:t>地域</w:t>
      </w:r>
      <w:r w:rsidR="00125377" w:rsidRPr="00C64E8A">
        <w:rPr>
          <w:rFonts w:ascii="ＭＳ 明朝" w:eastAsia="ＭＳ 明朝" w:hAnsi="ＭＳ 明朝" w:hint="eastAsia"/>
          <w:b/>
          <w:bCs/>
          <w:sz w:val="22"/>
          <w:szCs w:val="22"/>
        </w:rPr>
        <w:t>や人</w:t>
      </w:r>
      <w:r w:rsidR="00E87C40" w:rsidRPr="00C64E8A">
        <w:rPr>
          <w:rFonts w:ascii="ＭＳ 明朝" w:eastAsia="ＭＳ 明朝" w:hAnsi="ＭＳ 明朝" w:hint="eastAsia"/>
          <w:b/>
          <w:bCs/>
          <w:sz w:val="22"/>
          <w:szCs w:val="22"/>
        </w:rPr>
        <w:t>とのつながりを</w:t>
      </w:r>
      <w:r w:rsidR="00F82BD9" w:rsidRPr="00C64E8A">
        <w:rPr>
          <w:rFonts w:ascii="ＭＳ 明朝" w:eastAsia="ＭＳ 明朝" w:hAnsi="ＭＳ 明朝" w:hint="eastAsia"/>
          <w:b/>
          <w:bCs/>
          <w:sz w:val="22"/>
          <w:szCs w:val="22"/>
        </w:rPr>
        <w:t>身近に</w:t>
      </w:r>
      <w:r w:rsidR="00E87C40" w:rsidRPr="00C64E8A">
        <w:rPr>
          <w:rFonts w:ascii="ＭＳ 明朝" w:eastAsia="ＭＳ 明朝" w:hAnsi="ＭＳ 明朝" w:hint="eastAsia"/>
          <w:b/>
          <w:bCs/>
          <w:sz w:val="22"/>
          <w:szCs w:val="22"/>
        </w:rPr>
        <w:t>感じ</w:t>
      </w:r>
      <w:r w:rsidRPr="00C64E8A">
        <w:rPr>
          <w:rFonts w:ascii="ＭＳ 明朝" w:eastAsia="ＭＳ 明朝" w:hAnsi="ＭＳ 明朝" w:hint="eastAsia"/>
          <w:b/>
          <w:bCs/>
          <w:sz w:val="22"/>
          <w:szCs w:val="22"/>
        </w:rPr>
        <w:t>ながら暮らすことができる</w:t>
      </w:r>
      <w:r w:rsidR="00A92EEE" w:rsidRPr="00C64E8A">
        <w:rPr>
          <w:rFonts w:ascii="ＭＳ 明朝" w:eastAsia="ＭＳ 明朝" w:hAnsi="ＭＳ 明朝" w:hint="eastAsia"/>
          <w:b/>
          <w:bCs/>
          <w:sz w:val="22"/>
          <w:szCs w:val="22"/>
        </w:rPr>
        <w:t>ことも魅力の一つである</w:t>
      </w:r>
      <w:r w:rsidRPr="00C64E8A">
        <w:rPr>
          <w:rFonts w:ascii="ＭＳ 明朝" w:eastAsia="ＭＳ 明朝" w:hAnsi="ＭＳ 明朝" w:hint="eastAsia"/>
          <w:b/>
          <w:bCs/>
          <w:sz w:val="22"/>
          <w:szCs w:val="22"/>
        </w:rPr>
        <w:t>。</w:t>
      </w:r>
      <w:r w:rsidRPr="00C64E8A">
        <w:rPr>
          <w:rFonts w:ascii="ＭＳ 明朝" w:eastAsia="ＭＳ 明朝" w:hAnsi="ＭＳ 明朝"/>
          <w:b/>
          <w:bCs/>
          <w:sz w:val="22"/>
          <w:szCs w:val="22"/>
        </w:rPr>
        <w:br/>
      </w:r>
      <w:r w:rsidRPr="00C64E8A">
        <w:rPr>
          <w:rFonts w:ascii="ＭＳ 明朝" w:eastAsia="ＭＳ 明朝" w:hAnsi="ＭＳ 明朝" w:hint="eastAsia"/>
          <w:b/>
          <w:bCs/>
          <w:sz w:val="22"/>
          <w:szCs w:val="22"/>
        </w:rPr>
        <w:t xml:space="preserve">　こうした</w:t>
      </w:r>
      <w:r w:rsidR="00125377" w:rsidRPr="00C64E8A">
        <w:rPr>
          <w:rFonts w:ascii="ＭＳ 明朝" w:eastAsia="ＭＳ 明朝" w:hAnsi="ＭＳ 明朝" w:hint="eastAsia"/>
          <w:b/>
          <w:bCs/>
          <w:sz w:val="22"/>
          <w:szCs w:val="22"/>
        </w:rPr>
        <w:t>本市ならではの</w:t>
      </w:r>
      <w:r w:rsidR="0076551F" w:rsidRPr="00C64E8A">
        <w:rPr>
          <w:rFonts w:ascii="ＭＳ 明朝" w:eastAsia="ＭＳ 明朝" w:hAnsi="ＭＳ 明朝" w:hint="eastAsia"/>
          <w:b/>
          <w:bCs/>
          <w:sz w:val="22"/>
          <w:szCs w:val="22"/>
        </w:rPr>
        <w:t>暮らし</w:t>
      </w:r>
      <w:r w:rsidR="00125377" w:rsidRPr="00C64E8A">
        <w:rPr>
          <w:rFonts w:ascii="ＭＳ 明朝" w:eastAsia="ＭＳ 明朝" w:hAnsi="ＭＳ 明朝" w:hint="eastAsia"/>
          <w:b/>
          <w:bCs/>
          <w:sz w:val="22"/>
          <w:szCs w:val="22"/>
        </w:rPr>
        <w:t>の豊かさ</w:t>
      </w:r>
      <w:r w:rsidR="006B2B11" w:rsidRPr="00C64E8A">
        <w:rPr>
          <w:rFonts w:ascii="ＭＳ 明朝" w:eastAsia="ＭＳ 明朝" w:hAnsi="ＭＳ 明朝" w:hint="eastAsia"/>
          <w:b/>
          <w:bCs/>
          <w:sz w:val="22"/>
          <w:szCs w:val="22"/>
        </w:rPr>
        <w:t>を</w:t>
      </w:r>
      <w:r w:rsidR="00125377" w:rsidRPr="00C64E8A">
        <w:rPr>
          <w:rFonts w:ascii="ＭＳ 明朝" w:eastAsia="ＭＳ 明朝" w:hAnsi="ＭＳ 明朝" w:hint="eastAsia"/>
          <w:b/>
          <w:bCs/>
          <w:sz w:val="22"/>
          <w:szCs w:val="22"/>
        </w:rPr>
        <w:t>リアルに</w:t>
      </w:r>
      <w:r w:rsidR="001A2F97" w:rsidRPr="00C64E8A">
        <w:rPr>
          <w:rFonts w:ascii="ＭＳ 明朝" w:eastAsia="ＭＳ 明朝" w:hAnsi="ＭＳ 明朝" w:hint="eastAsia"/>
          <w:b/>
          <w:bCs/>
          <w:sz w:val="22"/>
          <w:szCs w:val="22"/>
        </w:rPr>
        <w:t>イメージでき</w:t>
      </w:r>
      <w:r w:rsidR="00A92EEE" w:rsidRPr="00C64E8A">
        <w:rPr>
          <w:rFonts w:ascii="ＭＳ 明朝" w:eastAsia="ＭＳ 明朝" w:hAnsi="ＭＳ 明朝" w:hint="eastAsia"/>
          <w:b/>
          <w:bCs/>
          <w:sz w:val="22"/>
          <w:szCs w:val="22"/>
        </w:rPr>
        <w:t>、</w:t>
      </w:r>
      <w:r w:rsidR="006B2B11" w:rsidRPr="00C64E8A">
        <w:rPr>
          <w:rFonts w:ascii="ＭＳ 明朝" w:eastAsia="ＭＳ 明朝" w:hAnsi="ＭＳ 明朝" w:hint="eastAsia"/>
          <w:b/>
          <w:bCs/>
          <w:sz w:val="22"/>
          <w:szCs w:val="22"/>
        </w:rPr>
        <w:t>訴求力のある</w:t>
      </w:r>
      <w:r w:rsidR="00D41E28" w:rsidRPr="00C64E8A">
        <w:rPr>
          <w:rFonts w:ascii="ＭＳ 明朝" w:eastAsia="ＭＳ 明朝" w:hAnsi="ＭＳ 明朝" w:hint="eastAsia"/>
          <w:b/>
          <w:bCs/>
          <w:sz w:val="22"/>
          <w:szCs w:val="22"/>
        </w:rPr>
        <w:t>サイト</w:t>
      </w:r>
      <w:r w:rsidR="001A2F97" w:rsidRPr="00C64E8A">
        <w:rPr>
          <w:rFonts w:ascii="ＭＳ 明朝" w:eastAsia="ＭＳ 明朝" w:hAnsi="ＭＳ 明朝" w:hint="eastAsia"/>
          <w:b/>
          <w:bCs/>
          <w:sz w:val="22"/>
          <w:szCs w:val="22"/>
        </w:rPr>
        <w:t>デザイン</w:t>
      </w:r>
      <w:r w:rsidR="00A92EEE" w:rsidRPr="00C64E8A">
        <w:rPr>
          <w:rFonts w:ascii="ＭＳ 明朝" w:eastAsia="ＭＳ 明朝" w:hAnsi="ＭＳ 明朝" w:hint="eastAsia"/>
          <w:b/>
          <w:bCs/>
          <w:sz w:val="22"/>
          <w:szCs w:val="22"/>
        </w:rPr>
        <w:t>及び</w:t>
      </w:r>
      <w:r w:rsidR="001A2F97" w:rsidRPr="00C64E8A">
        <w:rPr>
          <w:rFonts w:ascii="ＭＳ 明朝" w:eastAsia="ＭＳ 明朝" w:hAnsi="ＭＳ 明朝" w:hint="eastAsia"/>
          <w:b/>
          <w:bCs/>
          <w:sz w:val="22"/>
          <w:szCs w:val="22"/>
        </w:rPr>
        <w:t>設計とする。</w:t>
      </w:r>
    </w:p>
    <w:p w14:paraId="4C5BDFFD" w14:textId="2A33EC82" w:rsidR="00125377" w:rsidRDefault="00125377" w:rsidP="00E16772">
      <w:pPr>
        <w:pStyle w:val="isselectedend"/>
        <w:spacing w:before="0" w:beforeAutospacing="0" w:after="0" w:afterAutospacing="0" w:line="360" w:lineRule="exact"/>
        <w:ind w:leftChars="100" w:left="210" w:firstLineChars="100" w:firstLine="221"/>
        <w:rPr>
          <w:rFonts w:ascii="ＭＳ 明朝" w:eastAsia="ＭＳ 明朝" w:hAnsi="ＭＳ 明朝"/>
          <w:b/>
          <w:bCs/>
          <w:sz w:val="22"/>
          <w:szCs w:val="22"/>
        </w:rPr>
      </w:pPr>
      <w:r w:rsidRPr="00C64E8A">
        <w:rPr>
          <w:rFonts w:ascii="ＭＳ 明朝" w:eastAsia="ＭＳ 明朝" w:hAnsi="ＭＳ 明朝" w:hint="eastAsia"/>
          <w:b/>
          <w:bCs/>
          <w:sz w:val="22"/>
          <w:szCs w:val="22"/>
        </w:rPr>
        <w:t>また、</w:t>
      </w:r>
      <w:r w:rsidR="006B2B11" w:rsidRPr="00C64E8A">
        <w:rPr>
          <w:rFonts w:ascii="ＭＳ 明朝" w:eastAsia="ＭＳ 明朝" w:hAnsi="ＭＳ 明朝" w:hint="eastAsia"/>
          <w:b/>
          <w:bCs/>
          <w:sz w:val="22"/>
          <w:szCs w:val="22"/>
        </w:rPr>
        <w:t>交流人口層</w:t>
      </w:r>
      <w:r w:rsidR="00C254BA">
        <w:rPr>
          <w:rFonts w:ascii="ＭＳ 明朝" w:eastAsia="ＭＳ 明朝" w:hAnsi="ＭＳ 明朝" w:hint="eastAsia"/>
          <w:b/>
          <w:bCs/>
          <w:sz w:val="22"/>
          <w:szCs w:val="22"/>
        </w:rPr>
        <w:t>・</w:t>
      </w:r>
      <w:r w:rsidR="006B2B11" w:rsidRPr="00C64E8A">
        <w:rPr>
          <w:rFonts w:ascii="ＭＳ 明朝" w:eastAsia="ＭＳ 明朝" w:hAnsi="ＭＳ 明朝" w:hint="eastAsia"/>
          <w:b/>
          <w:bCs/>
          <w:sz w:val="22"/>
          <w:szCs w:val="22"/>
        </w:rPr>
        <w:t>関係人口層</w:t>
      </w:r>
      <w:r w:rsidR="00C254BA">
        <w:rPr>
          <w:rFonts w:ascii="ＭＳ 明朝" w:eastAsia="ＭＳ 明朝" w:hAnsi="ＭＳ 明朝" w:hint="eastAsia"/>
          <w:b/>
          <w:bCs/>
          <w:sz w:val="22"/>
          <w:szCs w:val="22"/>
        </w:rPr>
        <w:t>・</w:t>
      </w:r>
      <w:r w:rsidR="006B2B11" w:rsidRPr="00C64E8A">
        <w:rPr>
          <w:rFonts w:ascii="ＭＳ 明朝" w:eastAsia="ＭＳ 明朝" w:hAnsi="ＭＳ 明朝" w:hint="eastAsia"/>
          <w:b/>
          <w:bCs/>
          <w:sz w:val="22"/>
          <w:szCs w:val="22"/>
        </w:rPr>
        <w:t>移住検討層など</w:t>
      </w:r>
      <w:r w:rsidR="00C254BA">
        <w:rPr>
          <w:rFonts w:ascii="ＭＳ 明朝" w:eastAsia="ＭＳ 明朝" w:hAnsi="ＭＳ 明朝" w:hint="eastAsia"/>
          <w:b/>
          <w:bCs/>
          <w:sz w:val="22"/>
          <w:szCs w:val="22"/>
        </w:rPr>
        <w:t>の</w:t>
      </w:r>
      <w:r w:rsidR="006B2B11" w:rsidRPr="00C64E8A">
        <w:rPr>
          <w:rFonts w:ascii="ＭＳ 明朝" w:eastAsia="ＭＳ 明朝" w:hAnsi="ＭＳ 明朝" w:hint="eastAsia"/>
          <w:b/>
          <w:bCs/>
          <w:sz w:val="22"/>
          <w:szCs w:val="22"/>
        </w:rPr>
        <w:t>本市との関わりの深度</w:t>
      </w:r>
      <w:r w:rsidR="00C254BA">
        <w:rPr>
          <w:rFonts w:ascii="ＭＳ 明朝" w:eastAsia="ＭＳ 明朝" w:hAnsi="ＭＳ 明朝" w:hint="eastAsia"/>
          <w:b/>
          <w:bCs/>
          <w:sz w:val="22"/>
          <w:szCs w:val="22"/>
        </w:rPr>
        <w:t>や、</w:t>
      </w:r>
      <w:r w:rsidR="006B2B11" w:rsidRPr="00C64E8A">
        <w:rPr>
          <w:rFonts w:ascii="ＭＳ 明朝" w:eastAsia="ＭＳ 明朝" w:hAnsi="ＭＳ 明朝" w:hint="eastAsia"/>
          <w:b/>
          <w:bCs/>
          <w:sz w:val="22"/>
          <w:szCs w:val="22"/>
        </w:rPr>
        <w:t>若者層</w:t>
      </w:r>
      <w:r w:rsidR="00C254BA">
        <w:rPr>
          <w:rFonts w:ascii="ＭＳ 明朝" w:eastAsia="ＭＳ 明朝" w:hAnsi="ＭＳ 明朝" w:hint="eastAsia"/>
          <w:b/>
          <w:bCs/>
          <w:sz w:val="22"/>
          <w:szCs w:val="22"/>
        </w:rPr>
        <w:t>・</w:t>
      </w:r>
      <w:r w:rsidR="006B2B11" w:rsidRPr="00C64E8A">
        <w:rPr>
          <w:rFonts w:ascii="ＭＳ 明朝" w:eastAsia="ＭＳ 明朝" w:hAnsi="ＭＳ 明朝" w:hint="eastAsia"/>
          <w:b/>
          <w:bCs/>
          <w:sz w:val="22"/>
          <w:szCs w:val="22"/>
        </w:rPr>
        <w:t>子育て世帯など</w:t>
      </w:r>
      <w:r w:rsidR="00D41E28" w:rsidRPr="00C64E8A">
        <w:rPr>
          <w:rFonts w:ascii="ＭＳ 明朝" w:eastAsia="ＭＳ 明朝" w:hAnsi="ＭＳ 明朝" w:hint="eastAsia"/>
          <w:b/>
          <w:bCs/>
          <w:sz w:val="22"/>
          <w:szCs w:val="22"/>
        </w:rPr>
        <w:t>の</w:t>
      </w:r>
      <w:r w:rsidR="006B2B11" w:rsidRPr="00C64E8A">
        <w:rPr>
          <w:rFonts w:ascii="ＭＳ 明朝" w:eastAsia="ＭＳ 明朝" w:hAnsi="ＭＳ 明朝" w:hint="eastAsia"/>
          <w:b/>
          <w:bCs/>
          <w:sz w:val="22"/>
          <w:szCs w:val="22"/>
        </w:rPr>
        <w:t>利用者の属性に応じ、</w:t>
      </w:r>
      <w:r w:rsidR="00A92EEE" w:rsidRPr="00C64E8A">
        <w:rPr>
          <w:rFonts w:ascii="ＭＳ 明朝" w:eastAsia="ＭＳ 明朝" w:hAnsi="ＭＳ 明朝" w:hint="eastAsia"/>
          <w:b/>
          <w:bCs/>
          <w:sz w:val="22"/>
          <w:szCs w:val="22"/>
        </w:rPr>
        <w:t>ターゲットと伝え</w:t>
      </w:r>
      <w:r w:rsidR="00C254BA">
        <w:rPr>
          <w:rFonts w:ascii="ＭＳ 明朝" w:eastAsia="ＭＳ 明朝" w:hAnsi="ＭＳ 明朝" w:hint="eastAsia"/>
          <w:b/>
          <w:bCs/>
          <w:sz w:val="22"/>
          <w:szCs w:val="22"/>
        </w:rPr>
        <w:t>るべき情報が</w:t>
      </w:r>
      <w:r w:rsidR="006B2B11" w:rsidRPr="00C64E8A">
        <w:rPr>
          <w:rFonts w:ascii="ＭＳ 明朝" w:eastAsia="ＭＳ 明朝" w:hAnsi="ＭＳ 明朝" w:hint="eastAsia"/>
          <w:b/>
          <w:bCs/>
          <w:sz w:val="22"/>
          <w:szCs w:val="22"/>
        </w:rPr>
        <w:t>明確</w:t>
      </w:r>
      <w:r w:rsidR="00C254BA">
        <w:rPr>
          <w:rFonts w:ascii="ＭＳ 明朝" w:eastAsia="ＭＳ 明朝" w:hAnsi="ＭＳ 明朝" w:hint="eastAsia"/>
          <w:b/>
          <w:bCs/>
          <w:sz w:val="22"/>
          <w:szCs w:val="22"/>
        </w:rPr>
        <w:t>な</w:t>
      </w:r>
      <w:r w:rsidR="006B2B11" w:rsidRPr="00C64E8A">
        <w:rPr>
          <w:rFonts w:ascii="ＭＳ 明朝" w:eastAsia="ＭＳ 明朝" w:hAnsi="ＭＳ 明朝" w:hint="eastAsia"/>
          <w:b/>
          <w:bCs/>
          <w:sz w:val="22"/>
          <w:szCs w:val="22"/>
        </w:rPr>
        <w:t>サイト設計とする。</w:t>
      </w:r>
    </w:p>
    <w:p w14:paraId="2504EF46" w14:textId="495C252C" w:rsidR="00186397" w:rsidRDefault="00186397" w:rsidP="00E16772">
      <w:pPr>
        <w:pStyle w:val="isselectedend"/>
        <w:spacing w:before="0" w:beforeAutospacing="0" w:after="0" w:afterAutospacing="0" w:line="360" w:lineRule="exact"/>
        <w:ind w:leftChars="100" w:left="210" w:firstLineChars="100" w:firstLine="221"/>
        <w:rPr>
          <w:rFonts w:ascii="ＭＳ 明朝" w:eastAsia="ＭＳ 明朝" w:hAnsi="ＭＳ 明朝"/>
          <w:b/>
          <w:bCs/>
          <w:sz w:val="22"/>
          <w:szCs w:val="22"/>
        </w:rPr>
      </w:pPr>
    </w:p>
    <w:p w14:paraId="6F0AF388" w14:textId="77777777" w:rsidR="00186397" w:rsidRDefault="00186397" w:rsidP="00E16772">
      <w:pPr>
        <w:pStyle w:val="isselectedend"/>
        <w:spacing w:before="0" w:beforeAutospacing="0" w:after="0" w:afterAutospacing="0" w:line="360" w:lineRule="exact"/>
        <w:ind w:leftChars="100" w:left="210" w:firstLineChars="100" w:firstLine="221"/>
        <w:rPr>
          <w:rFonts w:ascii="ＭＳ 明朝" w:eastAsia="ＭＳ 明朝" w:hAnsi="ＭＳ 明朝" w:hint="eastAsia"/>
          <w:b/>
          <w:bCs/>
          <w:sz w:val="22"/>
          <w:szCs w:val="22"/>
        </w:rPr>
      </w:pPr>
    </w:p>
    <w:p w14:paraId="1DBA6099" w14:textId="709FB5B1" w:rsidR="001B6F61" w:rsidRPr="008E35E7" w:rsidRDefault="00D41E28" w:rsidP="00C64E8A">
      <w:pPr>
        <w:pStyle w:val="isselectedend"/>
        <w:spacing w:before="0" w:beforeAutospacing="0" w:after="0" w:afterAutospacing="0" w:line="360" w:lineRule="exact"/>
        <w:rPr>
          <w:rFonts w:ascii="ＭＳ ゴシック" w:eastAsia="ＭＳ ゴシック" w:hAnsi="ＭＳ ゴシック"/>
          <w:b/>
          <w:bCs/>
          <w:sz w:val="22"/>
          <w:szCs w:val="22"/>
        </w:rPr>
      </w:pPr>
      <w:r w:rsidRPr="008E35E7">
        <w:rPr>
          <w:rFonts w:ascii="ＭＳ ゴシック" w:eastAsia="ＭＳ ゴシック" w:hAnsi="ＭＳ ゴシック" w:hint="eastAsia"/>
          <w:b/>
          <w:bCs/>
          <w:sz w:val="22"/>
          <w:szCs w:val="22"/>
        </w:rPr>
        <w:lastRenderedPageBreak/>
        <w:t>２</w:t>
      </w:r>
      <w:r w:rsidR="001B6F61" w:rsidRPr="008E35E7">
        <w:rPr>
          <w:rFonts w:ascii="ＭＳ ゴシック" w:eastAsia="ＭＳ ゴシック" w:hAnsi="ＭＳ ゴシック"/>
          <w:b/>
          <w:bCs/>
          <w:sz w:val="22"/>
          <w:szCs w:val="22"/>
        </w:rPr>
        <w:t xml:space="preserve">　</w:t>
      </w:r>
      <w:r w:rsidR="007220B6" w:rsidRPr="008E35E7">
        <w:rPr>
          <w:rFonts w:ascii="ＭＳ ゴシック" w:eastAsia="ＭＳ ゴシック" w:hAnsi="ＭＳ ゴシック" w:hint="eastAsia"/>
          <w:b/>
          <w:bCs/>
          <w:sz w:val="22"/>
          <w:szCs w:val="22"/>
        </w:rPr>
        <w:t>関係人口</w:t>
      </w:r>
      <w:r w:rsidR="005C7FA7" w:rsidRPr="008E35E7">
        <w:rPr>
          <w:rFonts w:ascii="ＭＳ ゴシック" w:eastAsia="ＭＳ ゴシック" w:hAnsi="ＭＳ ゴシック" w:hint="eastAsia"/>
          <w:b/>
          <w:bCs/>
          <w:sz w:val="22"/>
          <w:szCs w:val="22"/>
        </w:rPr>
        <w:t>の</w:t>
      </w:r>
      <w:r w:rsidR="007220B6" w:rsidRPr="008E35E7">
        <w:rPr>
          <w:rFonts w:ascii="ＭＳ ゴシック" w:eastAsia="ＭＳ ゴシック" w:hAnsi="ＭＳ ゴシック" w:hint="eastAsia"/>
          <w:b/>
          <w:bCs/>
          <w:sz w:val="22"/>
          <w:szCs w:val="22"/>
        </w:rPr>
        <w:t>創出から</w:t>
      </w:r>
      <w:r w:rsidR="005C7FA7" w:rsidRPr="008E35E7">
        <w:rPr>
          <w:rFonts w:ascii="ＭＳ ゴシック" w:eastAsia="ＭＳ ゴシック" w:hAnsi="ＭＳ ゴシック" w:hint="eastAsia"/>
          <w:b/>
          <w:bCs/>
          <w:sz w:val="22"/>
          <w:szCs w:val="22"/>
        </w:rPr>
        <w:t>「</w:t>
      </w:r>
      <w:r w:rsidR="007220B6" w:rsidRPr="008E35E7">
        <w:rPr>
          <w:rFonts w:ascii="ＭＳ ゴシック" w:eastAsia="ＭＳ ゴシック" w:hAnsi="ＭＳ ゴシック" w:hint="eastAsia"/>
          <w:b/>
          <w:bCs/>
          <w:sz w:val="22"/>
          <w:szCs w:val="22"/>
        </w:rPr>
        <w:t>移住</w:t>
      </w:r>
      <w:r w:rsidR="00A92EEE" w:rsidRPr="008E35E7">
        <w:rPr>
          <w:rFonts w:ascii="ＭＳ ゴシック" w:eastAsia="ＭＳ ゴシック" w:hAnsi="ＭＳ ゴシック" w:hint="eastAsia"/>
          <w:b/>
          <w:bCs/>
          <w:sz w:val="22"/>
          <w:szCs w:val="22"/>
        </w:rPr>
        <w:t>・</w:t>
      </w:r>
      <w:r w:rsidR="007220B6" w:rsidRPr="008E35E7">
        <w:rPr>
          <w:rFonts w:ascii="ＭＳ ゴシック" w:eastAsia="ＭＳ ゴシック" w:hAnsi="ＭＳ ゴシック" w:hint="eastAsia"/>
          <w:b/>
          <w:bCs/>
          <w:sz w:val="22"/>
          <w:szCs w:val="22"/>
        </w:rPr>
        <w:t>定住</w:t>
      </w:r>
      <w:r w:rsidR="005C7FA7" w:rsidRPr="008E35E7">
        <w:rPr>
          <w:rFonts w:ascii="ＭＳ ゴシック" w:eastAsia="ＭＳ ゴシック" w:hAnsi="ＭＳ ゴシック" w:hint="eastAsia"/>
          <w:b/>
          <w:bCs/>
          <w:sz w:val="22"/>
          <w:szCs w:val="22"/>
        </w:rPr>
        <w:t>」</w:t>
      </w:r>
      <w:r w:rsidR="007220B6" w:rsidRPr="008E35E7">
        <w:rPr>
          <w:rFonts w:ascii="ＭＳ ゴシック" w:eastAsia="ＭＳ ゴシック" w:hAnsi="ＭＳ ゴシック" w:hint="eastAsia"/>
          <w:b/>
          <w:bCs/>
          <w:sz w:val="22"/>
          <w:szCs w:val="22"/>
        </w:rPr>
        <w:t>までを繋ぐ</w:t>
      </w:r>
      <w:r w:rsidR="00CA1104" w:rsidRPr="008E35E7">
        <w:rPr>
          <w:rFonts w:ascii="ＭＳ ゴシック" w:eastAsia="ＭＳ ゴシック" w:hAnsi="ＭＳ ゴシック" w:hint="eastAsia"/>
          <w:b/>
          <w:bCs/>
          <w:sz w:val="22"/>
          <w:szCs w:val="22"/>
        </w:rPr>
        <w:t>総合</w:t>
      </w:r>
      <w:r w:rsidR="002B1B62" w:rsidRPr="008E35E7">
        <w:rPr>
          <w:rFonts w:ascii="ＭＳ ゴシック" w:eastAsia="ＭＳ ゴシック" w:hAnsi="ＭＳ ゴシック" w:hint="eastAsia"/>
          <w:b/>
          <w:bCs/>
          <w:sz w:val="22"/>
          <w:szCs w:val="22"/>
        </w:rPr>
        <w:t>的な機能の構築</w:t>
      </w:r>
    </w:p>
    <w:p w14:paraId="1218851B" w14:textId="5250EAE2" w:rsidR="001B6F61" w:rsidRDefault="00F21D7E" w:rsidP="008E5526">
      <w:pPr>
        <w:pStyle w:val="isselectedend"/>
        <w:spacing w:before="0" w:beforeAutospacing="0" w:after="0" w:afterAutospacing="0" w:line="360" w:lineRule="exact"/>
        <w:ind w:leftChars="106" w:left="223" w:firstLineChars="88" w:firstLine="194"/>
        <w:rPr>
          <w:rFonts w:ascii="ＭＳ 明朝" w:eastAsia="ＭＳ 明朝" w:hAnsi="ＭＳ 明朝"/>
          <w:b/>
          <w:bCs/>
          <w:sz w:val="22"/>
          <w:szCs w:val="22"/>
        </w:rPr>
      </w:pPr>
      <w:r w:rsidRPr="00C64E8A">
        <w:rPr>
          <w:rFonts w:ascii="ＭＳ 明朝" w:eastAsia="ＭＳ 明朝" w:hAnsi="ＭＳ 明朝" w:hint="eastAsia"/>
          <w:b/>
          <w:bCs/>
          <w:sz w:val="22"/>
          <w:szCs w:val="22"/>
        </w:rPr>
        <w:t>サイト</w:t>
      </w:r>
      <w:r w:rsidR="00042C11" w:rsidRPr="00C64E8A">
        <w:rPr>
          <w:rFonts w:ascii="ＭＳ 明朝" w:eastAsia="ＭＳ 明朝" w:hAnsi="ＭＳ 明朝" w:hint="eastAsia"/>
          <w:b/>
          <w:bCs/>
          <w:sz w:val="22"/>
          <w:szCs w:val="22"/>
        </w:rPr>
        <w:t>の</w:t>
      </w:r>
      <w:r w:rsidR="002B1B62" w:rsidRPr="00C64E8A">
        <w:rPr>
          <w:rFonts w:ascii="ＭＳ 明朝" w:eastAsia="ＭＳ 明朝" w:hAnsi="ＭＳ 明朝" w:hint="eastAsia"/>
          <w:b/>
          <w:bCs/>
          <w:sz w:val="22"/>
          <w:szCs w:val="22"/>
        </w:rPr>
        <w:t>構成として</w:t>
      </w:r>
      <w:r w:rsidRPr="00C64E8A">
        <w:rPr>
          <w:rFonts w:ascii="ＭＳ 明朝" w:eastAsia="ＭＳ 明朝" w:hAnsi="ＭＳ 明朝" w:hint="eastAsia"/>
          <w:b/>
          <w:bCs/>
          <w:sz w:val="22"/>
          <w:szCs w:val="22"/>
        </w:rPr>
        <w:t>、まず</w:t>
      </w:r>
      <w:r w:rsidR="00042C11" w:rsidRPr="00C64E8A">
        <w:rPr>
          <w:rFonts w:ascii="ＭＳ 明朝" w:eastAsia="ＭＳ 明朝" w:hAnsi="ＭＳ 明朝" w:hint="eastAsia"/>
          <w:b/>
          <w:bCs/>
          <w:sz w:val="22"/>
          <w:szCs w:val="22"/>
        </w:rPr>
        <w:t>地域の魅力発信等を通じて</w:t>
      </w:r>
      <w:r w:rsidR="00E87D6E" w:rsidRPr="00C64E8A">
        <w:rPr>
          <w:rFonts w:ascii="ＭＳ 明朝" w:eastAsia="ＭＳ 明朝" w:hAnsi="ＭＳ 明朝" w:hint="eastAsia"/>
          <w:b/>
          <w:bCs/>
          <w:sz w:val="22"/>
          <w:szCs w:val="22"/>
        </w:rPr>
        <w:t>本市</w:t>
      </w:r>
      <w:r w:rsidR="009229AA" w:rsidRPr="00C64E8A">
        <w:rPr>
          <w:rFonts w:ascii="ＭＳ 明朝" w:eastAsia="ＭＳ 明朝" w:hAnsi="ＭＳ 明朝" w:hint="eastAsia"/>
          <w:b/>
          <w:bCs/>
          <w:sz w:val="22"/>
          <w:szCs w:val="22"/>
        </w:rPr>
        <w:t>への認知・関心を高め</w:t>
      </w:r>
      <w:r w:rsidR="00E87D6E" w:rsidRPr="00C64E8A">
        <w:rPr>
          <w:rFonts w:ascii="ＭＳ 明朝" w:eastAsia="ＭＳ 明朝" w:hAnsi="ＭＳ 明朝" w:hint="eastAsia"/>
          <w:b/>
          <w:bCs/>
          <w:sz w:val="22"/>
          <w:szCs w:val="22"/>
        </w:rPr>
        <w:t>関係人口</w:t>
      </w:r>
      <w:r w:rsidR="00042C11" w:rsidRPr="00C64E8A">
        <w:rPr>
          <w:rFonts w:ascii="ＭＳ 明朝" w:eastAsia="ＭＳ 明朝" w:hAnsi="ＭＳ 明朝" w:hint="eastAsia"/>
          <w:b/>
          <w:bCs/>
          <w:sz w:val="22"/>
          <w:szCs w:val="22"/>
        </w:rPr>
        <w:t>を創出・拡大することから始まり</w:t>
      </w:r>
      <w:r w:rsidR="00872583" w:rsidRPr="00C64E8A">
        <w:rPr>
          <w:rFonts w:ascii="ＭＳ 明朝" w:eastAsia="ＭＳ 明朝" w:hAnsi="ＭＳ 明朝" w:hint="eastAsia"/>
          <w:b/>
          <w:bCs/>
          <w:sz w:val="22"/>
          <w:szCs w:val="22"/>
        </w:rPr>
        <w:t>、次にそうした関係人口</w:t>
      </w:r>
      <w:r w:rsidRPr="00C64E8A">
        <w:rPr>
          <w:rFonts w:ascii="ＭＳ 明朝" w:eastAsia="ＭＳ 明朝" w:hAnsi="ＭＳ 明朝" w:hint="eastAsia"/>
          <w:b/>
          <w:bCs/>
          <w:sz w:val="22"/>
          <w:szCs w:val="22"/>
        </w:rPr>
        <w:t>が本市との多様な関わりを通じ</w:t>
      </w:r>
      <w:r w:rsidR="00E87D6E" w:rsidRPr="00C64E8A">
        <w:rPr>
          <w:rFonts w:ascii="ＭＳ 明朝" w:eastAsia="ＭＳ 明朝" w:hAnsi="ＭＳ 明朝" w:hint="eastAsia"/>
          <w:b/>
          <w:bCs/>
          <w:sz w:val="22"/>
          <w:szCs w:val="22"/>
        </w:rPr>
        <w:t>関わり</w:t>
      </w:r>
      <w:r w:rsidR="00872583" w:rsidRPr="00C64E8A">
        <w:rPr>
          <w:rFonts w:ascii="ＭＳ 明朝" w:eastAsia="ＭＳ 明朝" w:hAnsi="ＭＳ 明朝" w:hint="eastAsia"/>
          <w:b/>
          <w:bCs/>
          <w:sz w:val="22"/>
          <w:szCs w:val="22"/>
        </w:rPr>
        <w:t>の度合いを深め、最終的に</w:t>
      </w:r>
      <w:r w:rsidR="00D32CED" w:rsidRPr="00C64E8A">
        <w:rPr>
          <w:rFonts w:ascii="ＭＳ 明朝" w:eastAsia="ＭＳ 明朝" w:hAnsi="ＭＳ 明朝" w:hint="eastAsia"/>
          <w:b/>
          <w:bCs/>
          <w:sz w:val="22"/>
          <w:szCs w:val="22"/>
        </w:rPr>
        <w:t>二地域居住や</w:t>
      </w:r>
      <w:r w:rsidR="00D93D7C">
        <w:rPr>
          <w:rFonts w:ascii="ＭＳ 明朝" w:eastAsia="ＭＳ 明朝" w:hAnsi="ＭＳ 明朝" w:hint="eastAsia"/>
          <w:b/>
          <w:bCs/>
          <w:sz w:val="22"/>
          <w:szCs w:val="22"/>
        </w:rPr>
        <w:t>地域の担い手活動、</w:t>
      </w:r>
      <w:r w:rsidR="00042C11" w:rsidRPr="00C64E8A">
        <w:rPr>
          <w:rFonts w:ascii="ＭＳ 明朝" w:eastAsia="ＭＳ 明朝" w:hAnsi="ＭＳ 明朝" w:hint="eastAsia"/>
          <w:b/>
          <w:bCs/>
          <w:sz w:val="22"/>
          <w:szCs w:val="22"/>
        </w:rPr>
        <w:t>本市への</w:t>
      </w:r>
      <w:r w:rsidR="001B6F61" w:rsidRPr="00C64E8A">
        <w:rPr>
          <w:rFonts w:ascii="ＭＳ 明朝" w:eastAsia="ＭＳ 明朝" w:hAnsi="ＭＳ 明朝"/>
          <w:b/>
          <w:bCs/>
          <w:sz w:val="22"/>
          <w:szCs w:val="22"/>
        </w:rPr>
        <w:t>移住</w:t>
      </w:r>
      <w:r w:rsidR="00042C11" w:rsidRPr="00C64E8A">
        <w:rPr>
          <w:rFonts w:ascii="ＭＳ 明朝" w:eastAsia="ＭＳ 明朝" w:hAnsi="ＭＳ 明朝" w:hint="eastAsia"/>
          <w:b/>
          <w:bCs/>
          <w:sz w:val="22"/>
          <w:szCs w:val="22"/>
        </w:rPr>
        <w:t>の</w:t>
      </w:r>
      <w:r w:rsidR="00BD1701" w:rsidRPr="00C64E8A">
        <w:rPr>
          <w:rFonts w:ascii="ＭＳ 明朝" w:eastAsia="ＭＳ 明朝" w:hAnsi="ＭＳ 明朝" w:hint="eastAsia"/>
          <w:b/>
          <w:bCs/>
          <w:sz w:val="22"/>
          <w:szCs w:val="22"/>
        </w:rPr>
        <w:t>検討</w:t>
      </w:r>
      <w:r w:rsidR="00042C11" w:rsidRPr="00C64E8A">
        <w:rPr>
          <w:rFonts w:ascii="ＭＳ 明朝" w:eastAsia="ＭＳ 明朝" w:hAnsi="ＭＳ 明朝" w:hint="eastAsia"/>
          <w:b/>
          <w:bCs/>
          <w:sz w:val="22"/>
          <w:szCs w:val="22"/>
        </w:rPr>
        <w:t>へと</w:t>
      </w:r>
      <w:r w:rsidR="00BD1701" w:rsidRPr="00C64E8A">
        <w:rPr>
          <w:rFonts w:ascii="ＭＳ 明朝" w:eastAsia="ＭＳ 明朝" w:hAnsi="ＭＳ 明朝" w:hint="eastAsia"/>
          <w:b/>
          <w:bCs/>
          <w:sz w:val="22"/>
          <w:szCs w:val="22"/>
        </w:rPr>
        <w:t>繋がるよう</w:t>
      </w:r>
      <w:r w:rsidR="00042C11" w:rsidRPr="00C64E8A">
        <w:rPr>
          <w:rFonts w:ascii="ＭＳ 明朝" w:eastAsia="ＭＳ 明朝" w:hAnsi="ＭＳ 明朝" w:hint="eastAsia"/>
          <w:b/>
          <w:bCs/>
          <w:sz w:val="22"/>
          <w:szCs w:val="22"/>
        </w:rPr>
        <w:t>、</w:t>
      </w:r>
      <w:r w:rsidR="009229AA" w:rsidRPr="00C64E8A">
        <w:rPr>
          <w:rFonts w:ascii="ＭＳ 明朝" w:eastAsia="ＭＳ 明朝" w:hAnsi="ＭＳ 明朝" w:hint="eastAsia"/>
          <w:b/>
          <w:bCs/>
          <w:sz w:val="22"/>
          <w:szCs w:val="22"/>
        </w:rPr>
        <w:t>段階的</w:t>
      </w:r>
      <w:r w:rsidR="002B1B62" w:rsidRPr="00C64E8A">
        <w:rPr>
          <w:rFonts w:ascii="ＭＳ 明朝" w:eastAsia="ＭＳ 明朝" w:hAnsi="ＭＳ 明朝" w:hint="eastAsia"/>
          <w:b/>
          <w:bCs/>
          <w:sz w:val="22"/>
          <w:szCs w:val="22"/>
        </w:rPr>
        <w:t>に</w:t>
      </w:r>
      <w:r w:rsidR="009229AA" w:rsidRPr="00C64E8A">
        <w:rPr>
          <w:rFonts w:ascii="ＭＳ 明朝" w:eastAsia="ＭＳ 明朝" w:hAnsi="ＭＳ 明朝" w:hint="eastAsia"/>
          <w:b/>
          <w:bCs/>
          <w:sz w:val="22"/>
          <w:szCs w:val="22"/>
        </w:rPr>
        <w:t>意識</w:t>
      </w:r>
      <w:r w:rsidR="00AF2ADB" w:rsidRPr="00C64E8A">
        <w:rPr>
          <w:rFonts w:ascii="ＭＳ 明朝" w:eastAsia="ＭＳ 明朝" w:hAnsi="ＭＳ 明朝" w:hint="eastAsia"/>
          <w:b/>
          <w:bCs/>
          <w:sz w:val="22"/>
          <w:szCs w:val="22"/>
        </w:rPr>
        <w:t>・</w:t>
      </w:r>
      <w:r w:rsidR="009229AA" w:rsidRPr="00C64E8A">
        <w:rPr>
          <w:rFonts w:ascii="ＭＳ 明朝" w:eastAsia="ＭＳ 明朝" w:hAnsi="ＭＳ 明朝" w:hint="eastAsia"/>
          <w:b/>
          <w:bCs/>
          <w:sz w:val="22"/>
          <w:szCs w:val="22"/>
        </w:rPr>
        <w:t>行動変容</w:t>
      </w:r>
      <w:r w:rsidR="007220B6" w:rsidRPr="00C64E8A">
        <w:rPr>
          <w:rFonts w:ascii="ＭＳ 明朝" w:eastAsia="ＭＳ 明朝" w:hAnsi="ＭＳ 明朝" w:hint="eastAsia"/>
          <w:b/>
          <w:bCs/>
          <w:sz w:val="22"/>
          <w:szCs w:val="22"/>
        </w:rPr>
        <w:t>を促</w:t>
      </w:r>
      <w:r w:rsidR="00CA1104" w:rsidRPr="00C64E8A">
        <w:rPr>
          <w:rFonts w:ascii="ＭＳ 明朝" w:eastAsia="ＭＳ 明朝" w:hAnsi="ＭＳ 明朝" w:hint="eastAsia"/>
          <w:b/>
          <w:bCs/>
          <w:sz w:val="22"/>
          <w:szCs w:val="22"/>
        </w:rPr>
        <w:t>す総合的な</w:t>
      </w:r>
      <w:r w:rsidR="00C14148" w:rsidRPr="00C64E8A">
        <w:rPr>
          <w:rFonts w:ascii="ＭＳ 明朝" w:eastAsia="ＭＳ 明朝" w:hAnsi="ＭＳ 明朝" w:hint="eastAsia"/>
          <w:b/>
          <w:bCs/>
          <w:sz w:val="22"/>
          <w:szCs w:val="22"/>
        </w:rPr>
        <w:t>機能を有したサイトとする</w:t>
      </w:r>
      <w:r w:rsidR="001B6F61" w:rsidRPr="00C64E8A">
        <w:rPr>
          <w:rFonts w:ascii="ＭＳ 明朝" w:eastAsia="ＭＳ 明朝" w:hAnsi="ＭＳ 明朝"/>
          <w:b/>
          <w:bCs/>
          <w:sz w:val="22"/>
          <w:szCs w:val="22"/>
        </w:rPr>
        <w:t>。</w:t>
      </w:r>
    </w:p>
    <w:p w14:paraId="054FB141" w14:textId="77777777" w:rsidR="00F61540" w:rsidRDefault="00F61540" w:rsidP="008E5526">
      <w:pPr>
        <w:pStyle w:val="isselectedend"/>
        <w:spacing w:before="0" w:beforeAutospacing="0" w:after="0" w:afterAutospacing="0" w:line="360" w:lineRule="exact"/>
        <w:ind w:leftChars="106" w:left="223" w:firstLineChars="88" w:firstLine="194"/>
        <w:rPr>
          <w:rFonts w:ascii="ＭＳ 明朝" w:eastAsia="ＭＳ 明朝" w:hAnsi="ＭＳ 明朝"/>
          <w:b/>
          <w:bCs/>
          <w:sz w:val="22"/>
          <w:szCs w:val="22"/>
        </w:rPr>
      </w:pPr>
    </w:p>
    <w:p w14:paraId="72D09F17" w14:textId="56CE89A8" w:rsidR="007220B6" w:rsidRPr="008E35E7" w:rsidRDefault="00D41E28" w:rsidP="00C64E8A">
      <w:pPr>
        <w:pStyle w:val="isselectedend"/>
        <w:spacing w:before="0" w:beforeAutospacing="0" w:after="0" w:afterAutospacing="0" w:line="360" w:lineRule="exact"/>
        <w:rPr>
          <w:rFonts w:ascii="ＭＳ ゴシック" w:eastAsia="ＭＳ ゴシック" w:hAnsi="ＭＳ ゴシック"/>
          <w:b/>
          <w:bCs/>
          <w:sz w:val="22"/>
          <w:szCs w:val="22"/>
        </w:rPr>
      </w:pPr>
      <w:r w:rsidRPr="008E35E7">
        <w:rPr>
          <w:rFonts w:ascii="ＭＳ ゴシック" w:eastAsia="ＭＳ ゴシック" w:hAnsi="ＭＳ ゴシック" w:hint="eastAsia"/>
          <w:b/>
          <w:bCs/>
          <w:sz w:val="22"/>
          <w:szCs w:val="22"/>
        </w:rPr>
        <w:t>３</w:t>
      </w:r>
      <w:r w:rsidR="007220B6" w:rsidRPr="008E35E7">
        <w:rPr>
          <w:rFonts w:ascii="ＭＳ ゴシック" w:eastAsia="ＭＳ ゴシック" w:hAnsi="ＭＳ ゴシック"/>
          <w:b/>
          <w:bCs/>
          <w:sz w:val="22"/>
          <w:szCs w:val="22"/>
        </w:rPr>
        <w:t xml:space="preserve">　</w:t>
      </w:r>
      <w:r w:rsidR="00CA1104" w:rsidRPr="008E35E7">
        <w:rPr>
          <w:rFonts w:ascii="ＭＳ ゴシック" w:eastAsia="ＭＳ ゴシック" w:hAnsi="ＭＳ ゴシック" w:hint="eastAsia"/>
          <w:b/>
          <w:bCs/>
          <w:sz w:val="22"/>
          <w:szCs w:val="22"/>
        </w:rPr>
        <w:t>地域の</w:t>
      </w:r>
      <w:r w:rsidR="00366F0B" w:rsidRPr="008E35E7">
        <w:rPr>
          <w:rFonts w:ascii="ＭＳ ゴシック" w:eastAsia="ＭＳ ゴシック" w:hAnsi="ＭＳ ゴシック" w:hint="eastAsia"/>
          <w:b/>
          <w:bCs/>
          <w:sz w:val="22"/>
          <w:szCs w:val="22"/>
        </w:rPr>
        <w:t>情報発信</w:t>
      </w:r>
      <w:r w:rsidR="00CA1104" w:rsidRPr="008E35E7">
        <w:rPr>
          <w:rFonts w:ascii="ＭＳ ゴシック" w:eastAsia="ＭＳ ゴシック" w:hAnsi="ＭＳ ゴシック" w:hint="eastAsia"/>
          <w:b/>
          <w:bCs/>
          <w:sz w:val="22"/>
          <w:szCs w:val="22"/>
        </w:rPr>
        <w:t>及び</w:t>
      </w:r>
      <w:r w:rsidR="00366F0B" w:rsidRPr="008E35E7">
        <w:rPr>
          <w:rFonts w:ascii="ＭＳ ゴシック" w:eastAsia="ＭＳ ゴシック" w:hAnsi="ＭＳ ゴシック" w:hint="eastAsia"/>
          <w:b/>
          <w:bCs/>
          <w:sz w:val="22"/>
          <w:szCs w:val="22"/>
        </w:rPr>
        <w:t>関係人口創出基盤の構築</w:t>
      </w:r>
    </w:p>
    <w:p w14:paraId="48743B8D" w14:textId="28FF8212" w:rsidR="007220B6" w:rsidRDefault="005C7FA7" w:rsidP="00186397">
      <w:pPr>
        <w:pStyle w:val="isselectedend"/>
        <w:spacing w:before="0" w:beforeAutospacing="0" w:after="0" w:afterAutospacing="0" w:line="360" w:lineRule="exact"/>
        <w:ind w:leftChars="126" w:left="265" w:rightChars="-18" w:right="-38" w:firstLineChars="88" w:firstLine="194"/>
        <w:rPr>
          <w:rFonts w:ascii="ＭＳ 明朝" w:eastAsia="ＭＳ 明朝" w:hAnsi="ＭＳ 明朝"/>
          <w:b/>
          <w:bCs/>
          <w:sz w:val="22"/>
          <w:szCs w:val="22"/>
        </w:rPr>
      </w:pPr>
      <w:r w:rsidRPr="00C64E8A">
        <w:rPr>
          <w:rFonts w:ascii="ＭＳ 明朝" w:eastAsia="ＭＳ 明朝" w:hAnsi="ＭＳ 明朝" w:hint="eastAsia"/>
          <w:b/>
          <w:bCs/>
          <w:sz w:val="22"/>
          <w:szCs w:val="22"/>
        </w:rPr>
        <w:t>地域団体、関係人口創出拠点施設指定管理者など、</w:t>
      </w:r>
      <w:r w:rsidR="007220B6" w:rsidRPr="00C64E8A">
        <w:rPr>
          <w:rFonts w:ascii="ＭＳ 明朝" w:eastAsia="ＭＳ 明朝" w:hAnsi="ＭＳ 明朝" w:hint="eastAsia"/>
          <w:b/>
          <w:bCs/>
          <w:sz w:val="22"/>
          <w:szCs w:val="22"/>
        </w:rPr>
        <w:t>各地域の関係者が、地域の魅力や活動等に関する情報を自ら発信できる仕組みを導入</w:t>
      </w:r>
      <w:r w:rsidR="008E5526">
        <w:rPr>
          <w:rFonts w:ascii="ＭＳ 明朝" w:eastAsia="ＭＳ 明朝" w:hAnsi="ＭＳ 明朝" w:hint="eastAsia"/>
          <w:b/>
          <w:bCs/>
          <w:sz w:val="22"/>
          <w:szCs w:val="22"/>
        </w:rPr>
        <w:t>する。これにより、</w:t>
      </w:r>
      <w:r w:rsidR="007220B6" w:rsidRPr="00C64E8A">
        <w:rPr>
          <w:rFonts w:ascii="ＭＳ 明朝" w:eastAsia="ＭＳ 明朝" w:hAnsi="ＭＳ 明朝" w:hint="eastAsia"/>
          <w:b/>
          <w:bCs/>
          <w:sz w:val="22"/>
          <w:szCs w:val="22"/>
        </w:rPr>
        <w:t>地域</w:t>
      </w:r>
      <w:r w:rsidR="00366F0B" w:rsidRPr="00C64E8A">
        <w:rPr>
          <w:rFonts w:ascii="ＭＳ 明朝" w:eastAsia="ＭＳ 明朝" w:hAnsi="ＭＳ 明朝" w:hint="eastAsia"/>
          <w:b/>
          <w:bCs/>
          <w:sz w:val="22"/>
          <w:szCs w:val="22"/>
        </w:rPr>
        <w:t>の魅力や</w:t>
      </w:r>
      <w:r w:rsidR="007220B6" w:rsidRPr="00C64E8A">
        <w:rPr>
          <w:rFonts w:ascii="ＭＳ 明朝" w:eastAsia="ＭＳ 明朝" w:hAnsi="ＭＳ 明朝" w:hint="eastAsia"/>
          <w:b/>
          <w:bCs/>
          <w:sz w:val="22"/>
          <w:szCs w:val="22"/>
        </w:rPr>
        <w:t>活動等を</w:t>
      </w:r>
      <w:r w:rsidRPr="00C64E8A">
        <w:rPr>
          <w:rFonts w:ascii="ＭＳ 明朝" w:eastAsia="ＭＳ 明朝" w:hAnsi="ＭＳ 明朝" w:hint="eastAsia"/>
          <w:b/>
          <w:bCs/>
          <w:sz w:val="22"/>
          <w:szCs w:val="22"/>
        </w:rPr>
        <w:t>タイムリーに</w:t>
      </w:r>
      <w:r w:rsidR="007220B6" w:rsidRPr="00C64E8A">
        <w:rPr>
          <w:rFonts w:ascii="ＭＳ 明朝" w:eastAsia="ＭＳ 明朝" w:hAnsi="ＭＳ 明朝" w:hint="eastAsia"/>
          <w:b/>
          <w:bCs/>
          <w:sz w:val="22"/>
          <w:szCs w:val="22"/>
        </w:rPr>
        <w:t>可視化するとともに、地域</w:t>
      </w:r>
      <w:r w:rsidR="00CA1104" w:rsidRPr="00C64E8A">
        <w:rPr>
          <w:rFonts w:ascii="ＭＳ 明朝" w:eastAsia="ＭＳ 明朝" w:hAnsi="ＭＳ 明朝" w:hint="eastAsia"/>
          <w:b/>
          <w:bCs/>
          <w:sz w:val="22"/>
          <w:szCs w:val="22"/>
        </w:rPr>
        <w:t>と市外の関係人口</w:t>
      </w:r>
      <w:r w:rsidR="00366F0B" w:rsidRPr="00C64E8A">
        <w:rPr>
          <w:rFonts w:ascii="ＭＳ 明朝" w:eastAsia="ＭＳ 明朝" w:hAnsi="ＭＳ 明朝" w:hint="eastAsia"/>
          <w:b/>
          <w:bCs/>
          <w:sz w:val="22"/>
          <w:szCs w:val="22"/>
        </w:rPr>
        <w:t>の接点を創出</w:t>
      </w:r>
      <w:r w:rsidR="00CA1104" w:rsidRPr="00C64E8A">
        <w:rPr>
          <w:rFonts w:ascii="ＭＳ 明朝" w:eastAsia="ＭＳ 明朝" w:hAnsi="ＭＳ 明朝" w:hint="eastAsia"/>
          <w:b/>
          <w:bCs/>
          <w:sz w:val="22"/>
          <w:szCs w:val="22"/>
        </w:rPr>
        <w:t>し、</w:t>
      </w:r>
      <w:r w:rsidRPr="00C64E8A">
        <w:rPr>
          <w:rFonts w:ascii="ＭＳ 明朝" w:eastAsia="ＭＳ 明朝" w:hAnsi="ＭＳ 明朝" w:hint="eastAsia"/>
          <w:b/>
          <w:bCs/>
          <w:sz w:val="22"/>
          <w:szCs w:val="22"/>
        </w:rPr>
        <w:t>「</w:t>
      </w:r>
      <w:r w:rsidR="00CA1104" w:rsidRPr="00C64E8A">
        <w:rPr>
          <w:rFonts w:ascii="ＭＳ 明朝" w:eastAsia="ＭＳ 明朝" w:hAnsi="ＭＳ 明朝" w:hint="eastAsia"/>
          <w:b/>
          <w:bCs/>
          <w:sz w:val="22"/>
          <w:szCs w:val="22"/>
        </w:rPr>
        <w:t>共創</w:t>
      </w:r>
      <w:r w:rsidRPr="00C64E8A">
        <w:rPr>
          <w:rFonts w:ascii="ＭＳ 明朝" w:eastAsia="ＭＳ 明朝" w:hAnsi="ＭＳ 明朝" w:hint="eastAsia"/>
          <w:b/>
          <w:bCs/>
          <w:sz w:val="22"/>
          <w:szCs w:val="22"/>
        </w:rPr>
        <w:t>」</w:t>
      </w:r>
      <w:r w:rsidR="00CA1104" w:rsidRPr="00C64E8A">
        <w:rPr>
          <w:rFonts w:ascii="ＭＳ 明朝" w:eastAsia="ＭＳ 明朝" w:hAnsi="ＭＳ 明朝" w:hint="eastAsia"/>
          <w:b/>
          <w:bCs/>
          <w:sz w:val="22"/>
          <w:szCs w:val="22"/>
        </w:rPr>
        <w:t>による地域課題の解決等を図る</w:t>
      </w:r>
      <w:r w:rsidR="00C14148" w:rsidRPr="00C64E8A">
        <w:rPr>
          <w:rFonts w:ascii="ＭＳ 明朝" w:eastAsia="ＭＳ 明朝" w:hAnsi="ＭＳ 明朝" w:hint="eastAsia"/>
          <w:b/>
          <w:bCs/>
          <w:sz w:val="22"/>
          <w:szCs w:val="22"/>
        </w:rPr>
        <w:t>基盤を構築する</w:t>
      </w:r>
      <w:r w:rsidR="007220B6" w:rsidRPr="00C64E8A">
        <w:rPr>
          <w:rFonts w:ascii="ＭＳ 明朝" w:eastAsia="ＭＳ 明朝" w:hAnsi="ＭＳ 明朝"/>
          <w:b/>
          <w:bCs/>
          <w:sz w:val="22"/>
          <w:szCs w:val="22"/>
        </w:rPr>
        <w:t>。</w:t>
      </w:r>
      <w:r w:rsidR="008E5526">
        <w:rPr>
          <w:rFonts w:ascii="ＭＳ 明朝" w:eastAsia="ＭＳ 明朝" w:hAnsi="ＭＳ 明朝" w:hint="eastAsia"/>
          <w:b/>
          <w:bCs/>
          <w:sz w:val="22"/>
          <w:szCs w:val="22"/>
        </w:rPr>
        <w:t>なお、本機能は総務省が</w:t>
      </w:r>
      <w:r w:rsidR="00D93D7C">
        <w:rPr>
          <w:rFonts w:ascii="ＭＳ 明朝" w:eastAsia="ＭＳ 明朝" w:hAnsi="ＭＳ 明朝" w:hint="eastAsia"/>
          <w:b/>
          <w:bCs/>
          <w:sz w:val="22"/>
          <w:szCs w:val="22"/>
        </w:rPr>
        <w:t>導入を進める</w:t>
      </w:r>
      <w:r w:rsidR="008E5526">
        <w:rPr>
          <w:rFonts w:ascii="ＭＳ 明朝" w:eastAsia="ＭＳ 明朝" w:hAnsi="ＭＳ 明朝" w:hint="eastAsia"/>
          <w:b/>
          <w:bCs/>
          <w:sz w:val="22"/>
          <w:szCs w:val="22"/>
        </w:rPr>
        <w:t>「ふるさと住民登録制度」の本市における展開</w:t>
      </w:r>
      <w:r w:rsidR="00EC6606">
        <w:rPr>
          <w:rFonts w:ascii="ＭＳ 明朝" w:eastAsia="ＭＳ 明朝" w:hAnsi="ＭＳ 明朝" w:hint="eastAsia"/>
          <w:b/>
          <w:bCs/>
          <w:sz w:val="22"/>
          <w:szCs w:val="22"/>
        </w:rPr>
        <w:t>を</w:t>
      </w:r>
      <w:r w:rsidR="008E5526">
        <w:rPr>
          <w:rFonts w:ascii="ＭＳ 明朝" w:eastAsia="ＭＳ 明朝" w:hAnsi="ＭＳ 明朝" w:hint="eastAsia"/>
          <w:b/>
          <w:bCs/>
          <w:sz w:val="22"/>
          <w:szCs w:val="22"/>
        </w:rPr>
        <w:t>見据</w:t>
      </w:r>
      <w:r w:rsidR="00EC6606">
        <w:rPr>
          <w:rFonts w:ascii="ＭＳ 明朝" w:eastAsia="ＭＳ 明朝" w:hAnsi="ＭＳ 明朝" w:hint="eastAsia"/>
          <w:b/>
          <w:bCs/>
          <w:sz w:val="22"/>
          <w:szCs w:val="22"/>
        </w:rPr>
        <w:t>え、制度と連携した機能の調整・検討を図る</w:t>
      </w:r>
      <w:r w:rsidR="008E5526">
        <w:rPr>
          <w:rFonts w:ascii="ＭＳ 明朝" w:eastAsia="ＭＳ 明朝" w:hAnsi="ＭＳ 明朝" w:hint="eastAsia"/>
          <w:b/>
          <w:bCs/>
          <w:sz w:val="22"/>
          <w:szCs w:val="22"/>
        </w:rPr>
        <w:t>。</w:t>
      </w:r>
    </w:p>
    <w:p w14:paraId="1535297E" w14:textId="77777777" w:rsidR="00DA56A5" w:rsidRPr="00EC6606" w:rsidRDefault="00DA56A5" w:rsidP="00C64E8A">
      <w:pPr>
        <w:pStyle w:val="isselectedend"/>
        <w:spacing w:before="0" w:beforeAutospacing="0" w:after="0" w:afterAutospacing="0" w:line="360" w:lineRule="exact"/>
        <w:ind w:firstLineChars="100" w:firstLine="221"/>
        <w:rPr>
          <w:rFonts w:ascii="ＭＳ 明朝" w:eastAsia="ＭＳ 明朝" w:hAnsi="ＭＳ 明朝"/>
          <w:b/>
          <w:bCs/>
          <w:sz w:val="22"/>
          <w:szCs w:val="22"/>
        </w:rPr>
      </w:pPr>
    </w:p>
    <w:p w14:paraId="64482D9E" w14:textId="55AE3E84" w:rsidR="00AE6142" w:rsidRPr="008E35E7" w:rsidRDefault="00D41E28" w:rsidP="00C64E8A">
      <w:pPr>
        <w:pStyle w:val="isselectedend"/>
        <w:spacing w:before="0" w:beforeAutospacing="0" w:after="0" w:afterAutospacing="0" w:line="360" w:lineRule="exact"/>
        <w:rPr>
          <w:rFonts w:ascii="ＭＳ ゴシック" w:eastAsia="ＭＳ ゴシック" w:hAnsi="ＭＳ ゴシック"/>
          <w:b/>
          <w:bCs/>
          <w:sz w:val="22"/>
          <w:szCs w:val="22"/>
        </w:rPr>
      </w:pPr>
      <w:r w:rsidRPr="008E35E7">
        <w:rPr>
          <w:rFonts w:ascii="ＭＳ ゴシック" w:eastAsia="ＭＳ ゴシック" w:hAnsi="ＭＳ ゴシック" w:hint="eastAsia"/>
          <w:b/>
          <w:bCs/>
          <w:sz w:val="22"/>
          <w:szCs w:val="22"/>
        </w:rPr>
        <w:t>４</w:t>
      </w:r>
      <w:r w:rsidR="00AE6142" w:rsidRPr="008E35E7">
        <w:rPr>
          <w:rFonts w:ascii="ＭＳ ゴシック" w:eastAsia="ＭＳ ゴシック" w:hAnsi="ＭＳ ゴシック"/>
          <w:b/>
          <w:bCs/>
          <w:sz w:val="22"/>
          <w:szCs w:val="22"/>
        </w:rPr>
        <w:t xml:space="preserve">　</w:t>
      </w:r>
      <w:r w:rsidR="00AE6142" w:rsidRPr="008E35E7">
        <w:rPr>
          <w:rFonts w:ascii="ＭＳ ゴシック" w:eastAsia="ＭＳ ゴシック" w:hAnsi="ＭＳ ゴシック" w:hint="eastAsia"/>
          <w:b/>
          <w:bCs/>
          <w:sz w:val="22"/>
          <w:szCs w:val="22"/>
        </w:rPr>
        <w:t>情報設計及び</w:t>
      </w:r>
      <w:r w:rsidR="005C7FA7" w:rsidRPr="008E35E7">
        <w:rPr>
          <w:rFonts w:ascii="ＭＳ ゴシック" w:eastAsia="ＭＳ ゴシック" w:hAnsi="ＭＳ ゴシック" w:hint="eastAsia"/>
          <w:b/>
          <w:bCs/>
          <w:sz w:val="22"/>
          <w:szCs w:val="22"/>
        </w:rPr>
        <w:t>ＵＩ</w:t>
      </w:r>
      <w:r w:rsidR="00AE6142" w:rsidRPr="008E35E7">
        <w:rPr>
          <w:rFonts w:ascii="ＭＳ ゴシック" w:eastAsia="ＭＳ ゴシック" w:hAnsi="ＭＳ ゴシック" w:hint="eastAsia"/>
          <w:b/>
          <w:bCs/>
          <w:sz w:val="22"/>
          <w:szCs w:val="22"/>
        </w:rPr>
        <w:t>デザインの最適化</w:t>
      </w:r>
    </w:p>
    <w:p w14:paraId="400AE2C9" w14:textId="634E9A7A" w:rsidR="00AE6142" w:rsidRDefault="008D28A4" w:rsidP="00E16772">
      <w:pPr>
        <w:pStyle w:val="isselectedend"/>
        <w:spacing w:before="0" w:beforeAutospacing="0" w:after="0" w:afterAutospacing="0" w:line="360" w:lineRule="exact"/>
        <w:ind w:leftChars="67" w:left="141" w:firstLineChars="131" w:firstLine="289"/>
        <w:rPr>
          <w:rFonts w:ascii="ＭＳ 明朝" w:eastAsia="ＭＳ 明朝" w:hAnsi="ＭＳ 明朝"/>
          <w:b/>
          <w:bCs/>
          <w:sz w:val="22"/>
          <w:szCs w:val="22"/>
        </w:rPr>
      </w:pPr>
      <w:r w:rsidRPr="00C64E8A">
        <w:rPr>
          <w:rFonts w:ascii="ＭＳ 明朝" w:eastAsia="ＭＳ 明朝" w:hAnsi="ＭＳ 明朝" w:hint="eastAsia"/>
          <w:b/>
          <w:bCs/>
          <w:sz w:val="22"/>
          <w:szCs w:val="22"/>
        </w:rPr>
        <w:t>関係人口層、移住検討層など、</w:t>
      </w:r>
      <w:r w:rsidR="00D93D7C">
        <w:rPr>
          <w:rFonts w:ascii="ＭＳ 明朝" w:eastAsia="ＭＳ 明朝" w:hAnsi="ＭＳ 明朝" w:hint="eastAsia"/>
          <w:b/>
          <w:bCs/>
          <w:sz w:val="22"/>
          <w:szCs w:val="22"/>
        </w:rPr>
        <w:t>様々な</w:t>
      </w:r>
      <w:r w:rsidR="00351BEF" w:rsidRPr="00C64E8A">
        <w:rPr>
          <w:rFonts w:ascii="ＭＳ 明朝" w:eastAsia="ＭＳ 明朝" w:hAnsi="ＭＳ 明朝" w:hint="eastAsia"/>
          <w:b/>
          <w:bCs/>
          <w:sz w:val="22"/>
          <w:szCs w:val="22"/>
        </w:rPr>
        <w:t>サイト利用者の</w:t>
      </w:r>
      <w:r w:rsidRPr="00C64E8A">
        <w:rPr>
          <w:rFonts w:ascii="ＭＳ 明朝" w:eastAsia="ＭＳ 明朝" w:hAnsi="ＭＳ 明朝" w:hint="eastAsia"/>
          <w:b/>
          <w:bCs/>
          <w:sz w:val="22"/>
          <w:szCs w:val="22"/>
        </w:rPr>
        <w:t>関心の段階</w:t>
      </w:r>
      <w:r w:rsidR="00351BEF" w:rsidRPr="00C64E8A">
        <w:rPr>
          <w:rFonts w:ascii="ＭＳ 明朝" w:eastAsia="ＭＳ 明朝" w:hAnsi="ＭＳ 明朝" w:hint="eastAsia"/>
          <w:b/>
          <w:bCs/>
          <w:sz w:val="22"/>
          <w:szCs w:val="22"/>
        </w:rPr>
        <w:t>に応じ、利用者が求める情報</w:t>
      </w:r>
      <w:r w:rsidRPr="00C64E8A">
        <w:rPr>
          <w:rFonts w:ascii="ＭＳ 明朝" w:eastAsia="ＭＳ 明朝" w:hAnsi="ＭＳ 明朝" w:hint="eastAsia"/>
          <w:b/>
          <w:bCs/>
          <w:sz w:val="22"/>
          <w:szCs w:val="22"/>
        </w:rPr>
        <w:t>に的確かつ直観的にアクセスできる</w:t>
      </w:r>
      <w:r w:rsidR="00C14148" w:rsidRPr="00C64E8A">
        <w:rPr>
          <w:rFonts w:ascii="ＭＳ 明朝" w:eastAsia="ＭＳ 明朝" w:hAnsi="ＭＳ 明朝" w:hint="eastAsia"/>
          <w:b/>
          <w:bCs/>
          <w:sz w:val="22"/>
          <w:szCs w:val="22"/>
        </w:rPr>
        <w:t>よう</w:t>
      </w:r>
      <w:r w:rsidR="002B1B62" w:rsidRPr="00C64E8A">
        <w:rPr>
          <w:rFonts w:ascii="ＭＳ 明朝" w:eastAsia="ＭＳ 明朝" w:hAnsi="ＭＳ 明朝" w:hint="eastAsia"/>
          <w:b/>
          <w:bCs/>
          <w:sz w:val="22"/>
          <w:szCs w:val="22"/>
        </w:rPr>
        <w:t>な</w:t>
      </w:r>
      <w:r w:rsidRPr="00C64E8A">
        <w:rPr>
          <w:rFonts w:ascii="ＭＳ 明朝" w:eastAsia="ＭＳ 明朝" w:hAnsi="ＭＳ 明朝" w:hint="eastAsia"/>
          <w:b/>
          <w:bCs/>
          <w:sz w:val="22"/>
          <w:szCs w:val="22"/>
        </w:rPr>
        <w:t>情報設計及びＵＩデザイン</w:t>
      </w:r>
      <w:r w:rsidR="002B1B62" w:rsidRPr="00C64E8A">
        <w:rPr>
          <w:rFonts w:ascii="ＭＳ 明朝" w:eastAsia="ＭＳ 明朝" w:hAnsi="ＭＳ 明朝" w:hint="eastAsia"/>
          <w:b/>
          <w:bCs/>
          <w:sz w:val="22"/>
          <w:szCs w:val="22"/>
        </w:rPr>
        <w:t>とする</w:t>
      </w:r>
      <w:r w:rsidRPr="00C64E8A">
        <w:rPr>
          <w:rFonts w:ascii="ＭＳ 明朝" w:eastAsia="ＭＳ 明朝" w:hAnsi="ＭＳ 明朝" w:hint="eastAsia"/>
          <w:b/>
          <w:bCs/>
          <w:sz w:val="22"/>
          <w:szCs w:val="22"/>
        </w:rPr>
        <w:t>。また、</w:t>
      </w:r>
      <w:r w:rsidR="005C7FA7" w:rsidRPr="00C64E8A">
        <w:rPr>
          <w:rFonts w:ascii="ＭＳ 明朝" w:eastAsia="ＭＳ 明朝" w:hAnsi="ＭＳ 明朝" w:hint="eastAsia"/>
          <w:b/>
          <w:bCs/>
          <w:sz w:val="22"/>
          <w:szCs w:val="22"/>
        </w:rPr>
        <w:t>「モバイルファースト」を基本とし、</w:t>
      </w:r>
      <w:r w:rsidRPr="00C64E8A">
        <w:rPr>
          <w:rFonts w:ascii="ＭＳ 明朝" w:eastAsia="ＭＳ 明朝" w:hAnsi="ＭＳ 明朝" w:hint="eastAsia"/>
          <w:b/>
          <w:bCs/>
          <w:sz w:val="22"/>
          <w:szCs w:val="22"/>
        </w:rPr>
        <w:t>スマートフォンでのサイト表示にも最適化</w:t>
      </w:r>
      <w:r w:rsidR="00AF2ADB" w:rsidRPr="00C64E8A">
        <w:rPr>
          <w:rFonts w:ascii="ＭＳ 明朝" w:eastAsia="ＭＳ 明朝" w:hAnsi="ＭＳ 明朝" w:hint="eastAsia"/>
          <w:b/>
          <w:bCs/>
          <w:sz w:val="22"/>
          <w:szCs w:val="22"/>
        </w:rPr>
        <w:t>する</w:t>
      </w:r>
      <w:r w:rsidRPr="00C64E8A">
        <w:rPr>
          <w:rFonts w:ascii="ＭＳ 明朝" w:eastAsia="ＭＳ 明朝" w:hAnsi="ＭＳ 明朝" w:hint="eastAsia"/>
          <w:b/>
          <w:bCs/>
          <w:sz w:val="22"/>
          <w:szCs w:val="22"/>
        </w:rPr>
        <w:t>。</w:t>
      </w:r>
    </w:p>
    <w:p w14:paraId="25561C67" w14:textId="77777777" w:rsidR="00DA56A5" w:rsidRPr="00C64E8A" w:rsidRDefault="00DA56A5" w:rsidP="00C64E8A">
      <w:pPr>
        <w:pStyle w:val="isselectedend"/>
        <w:spacing w:before="0" w:beforeAutospacing="0" w:after="0" w:afterAutospacing="0" w:line="360" w:lineRule="exact"/>
        <w:ind w:firstLineChars="100" w:firstLine="221"/>
        <w:rPr>
          <w:rFonts w:ascii="ＭＳ 明朝" w:eastAsia="ＭＳ 明朝" w:hAnsi="ＭＳ 明朝"/>
          <w:b/>
          <w:bCs/>
          <w:sz w:val="22"/>
          <w:szCs w:val="22"/>
        </w:rPr>
      </w:pPr>
    </w:p>
    <w:p w14:paraId="204114AA" w14:textId="18C5807F" w:rsidR="005B69D4" w:rsidRPr="008E35E7" w:rsidRDefault="00D41E28" w:rsidP="00C64E8A">
      <w:pPr>
        <w:pStyle w:val="isselectedend"/>
        <w:spacing w:before="0" w:beforeAutospacing="0" w:after="0" w:afterAutospacing="0" w:line="360" w:lineRule="exact"/>
        <w:rPr>
          <w:rFonts w:ascii="ＭＳ ゴシック" w:eastAsia="ＭＳ ゴシック" w:hAnsi="ＭＳ ゴシック"/>
          <w:b/>
          <w:bCs/>
          <w:sz w:val="22"/>
          <w:szCs w:val="22"/>
        </w:rPr>
      </w:pPr>
      <w:r w:rsidRPr="008E35E7">
        <w:rPr>
          <w:rFonts w:ascii="ＭＳ ゴシック" w:eastAsia="ＭＳ ゴシック" w:hAnsi="ＭＳ ゴシック" w:hint="eastAsia"/>
          <w:b/>
          <w:bCs/>
          <w:sz w:val="22"/>
          <w:szCs w:val="22"/>
        </w:rPr>
        <w:t>５</w:t>
      </w:r>
      <w:r w:rsidR="005B69D4" w:rsidRPr="008E35E7">
        <w:rPr>
          <w:rFonts w:ascii="ＭＳ ゴシック" w:eastAsia="ＭＳ ゴシック" w:hAnsi="ＭＳ ゴシック" w:hint="eastAsia"/>
          <w:b/>
          <w:bCs/>
          <w:sz w:val="22"/>
          <w:szCs w:val="22"/>
        </w:rPr>
        <w:t xml:space="preserve">　サイト運用に係る持続可能性の確保及び即時性の高い情報発信</w:t>
      </w:r>
    </w:p>
    <w:p w14:paraId="7BC27966" w14:textId="738C6751" w:rsidR="005B69D4" w:rsidRDefault="005B69D4" w:rsidP="00E16772">
      <w:pPr>
        <w:pStyle w:val="isselectedend"/>
        <w:spacing w:before="0" w:beforeAutospacing="0" w:after="0" w:afterAutospacing="0" w:line="360" w:lineRule="exact"/>
        <w:ind w:leftChars="135" w:left="307" w:hangingChars="11" w:hanging="24"/>
        <w:rPr>
          <w:rFonts w:ascii="ＭＳ 明朝" w:eastAsia="ＭＳ 明朝" w:hAnsi="ＭＳ 明朝"/>
          <w:b/>
          <w:bCs/>
          <w:sz w:val="22"/>
          <w:szCs w:val="22"/>
        </w:rPr>
      </w:pPr>
      <w:r w:rsidRPr="00C64E8A">
        <w:rPr>
          <w:rFonts w:ascii="ＭＳ 明朝" w:eastAsia="ＭＳ 明朝" w:hAnsi="ＭＳ 明朝" w:hint="eastAsia"/>
          <w:b/>
          <w:bCs/>
          <w:sz w:val="22"/>
          <w:szCs w:val="22"/>
        </w:rPr>
        <w:t xml:space="preserve">　</w:t>
      </w:r>
      <w:r w:rsidR="005C7FA7" w:rsidRPr="00C64E8A">
        <w:rPr>
          <w:rFonts w:ascii="ＭＳ 明朝" w:eastAsia="ＭＳ 明朝" w:hAnsi="ＭＳ 明朝" w:hint="eastAsia"/>
          <w:b/>
          <w:bCs/>
          <w:sz w:val="22"/>
          <w:szCs w:val="22"/>
        </w:rPr>
        <w:t>地域団体、関係人口創出拠点施設指定管理者など</w:t>
      </w:r>
      <w:r w:rsidRPr="00C64E8A">
        <w:rPr>
          <w:rFonts w:ascii="ＭＳ 明朝" w:eastAsia="ＭＳ 明朝" w:hAnsi="ＭＳ 明朝" w:hint="eastAsia"/>
          <w:b/>
          <w:bCs/>
          <w:sz w:val="22"/>
          <w:szCs w:val="22"/>
        </w:rPr>
        <w:t>外部機関等へのＣＭＳアカウントの付与や、市ホームページを</w:t>
      </w:r>
      <w:r w:rsidR="005C7FA7" w:rsidRPr="00C64E8A">
        <w:rPr>
          <w:rFonts w:ascii="ＭＳ 明朝" w:eastAsia="ＭＳ 明朝" w:hAnsi="ＭＳ 明朝" w:hint="eastAsia"/>
          <w:b/>
          <w:bCs/>
          <w:sz w:val="22"/>
          <w:szCs w:val="22"/>
        </w:rPr>
        <w:t>はじめ</w:t>
      </w:r>
      <w:r w:rsidRPr="00C64E8A">
        <w:rPr>
          <w:rFonts w:ascii="ＭＳ 明朝" w:eastAsia="ＭＳ 明朝" w:hAnsi="ＭＳ 明朝" w:hint="eastAsia"/>
          <w:b/>
          <w:bCs/>
          <w:sz w:val="22"/>
          <w:szCs w:val="22"/>
        </w:rPr>
        <w:t>とする関連サイト・SNS等との連携等により、効率的</w:t>
      </w:r>
      <w:r w:rsidR="005C7FA7" w:rsidRPr="00C64E8A">
        <w:rPr>
          <w:rFonts w:ascii="ＭＳ 明朝" w:eastAsia="ＭＳ 明朝" w:hAnsi="ＭＳ 明朝" w:hint="eastAsia"/>
          <w:b/>
          <w:bCs/>
          <w:sz w:val="22"/>
          <w:szCs w:val="22"/>
        </w:rPr>
        <w:t>、魅力的、</w:t>
      </w:r>
      <w:r w:rsidRPr="00C64E8A">
        <w:rPr>
          <w:rFonts w:ascii="ＭＳ 明朝" w:eastAsia="ＭＳ 明朝" w:hAnsi="ＭＳ 明朝" w:hint="eastAsia"/>
          <w:b/>
          <w:bCs/>
          <w:sz w:val="22"/>
          <w:szCs w:val="22"/>
        </w:rPr>
        <w:t>かつ即時性の高い情報発信を行う。</w:t>
      </w:r>
    </w:p>
    <w:p w14:paraId="3C604BBF" w14:textId="2D4D59BD" w:rsidR="00F042BE" w:rsidRPr="00C64E8A" w:rsidRDefault="00F042BE" w:rsidP="00C64E8A">
      <w:pPr>
        <w:widowControl/>
        <w:spacing w:line="360" w:lineRule="exact"/>
        <w:jc w:val="left"/>
        <w:rPr>
          <w:rFonts w:ascii="ＭＳ 明朝" w:eastAsia="ＭＳ 明朝" w:hAnsi="ＭＳ 明朝"/>
          <w:b/>
          <w:bCs/>
          <w:sz w:val="22"/>
        </w:rPr>
      </w:pPr>
    </w:p>
    <w:p w14:paraId="35C27B99" w14:textId="3E75FC29" w:rsidR="00FD570A" w:rsidRPr="00C64E8A" w:rsidRDefault="00315DFF" w:rsidP="00C64E8A">
      <w:pPr>
        <w:widowControl/>
        <w:spacing w:line="360" w:lineRule="exact"/>
        <w:jc w:val="left"/>
        <w:rPr>
          <w:rFonts w:ascii="ＭＳ 明朝" w:eastAsia="ＭＳ 明朝" w:hAnsi="ＭＳ 明朝"/>
          <w:b/>
          <w:bCs/>
          <w:sz w:val="22"/>
        </w:rPr>
      </w:pPr>
      <w:r w:rsidRPr="008E35E7">
        <w:rPr>
          <w:rFonts w:ascii="ＭＳ ゴシック" w:eastAsia="ＭＳ ゴシック" w:hAnsi="ＭＳ ゴシック" w:hint="eastAsia"/>
          <w:b/>
          <w:bCs/>
          <w:sz w:val="22"/>
        </w:rPr>
        <w:t>基本方針に基づく</w:t>
      </w:r>
      <w:r w:rsidR="00FD570A" w:rsidRPr="008E35E7">
        <w:rPr>
          <w:rFonts w:ascii="ＭＳ ゴシック" w:eastAsia="ＭＳ ゴシック" w:hAnsi="ＭＳ ゴシック" w:hint="eastAsia"/>
          <w:b/>
          <w:bCs/>
          <w:sz w:val="22"/>
        </w:rPr>
        <w:t>サイトの構成例</w:t>
      </w:r>
      <w:r w:rsidR="00FD570A" w:rsidRPr="00C64E8A">
        <w:rPr>
          <w:rFonts w:ascii="ＭＳ 明朝" w:eastAsia="ＭＳ 明朝" w:hAnsi="ＭＳ 明朝" w:hint="eastAsia"/>
          <w:b/>
          <w:bCs/>
          <w:sz w:val="22"/>
        </w:rPr>
        <w:t xml:space="preserve">　※</w:t>
      </w:r>
      <w:r w:rsidRPr="00C64E8A">
        <w:rPr>
          <w:rFonts w:ascii="ＭＳ 明朝" w:eastAsia="ＭＳ 明朝" w:hAnsi="ＭＳ 明朝" w:hint="eastAsia"/>
          <w:b/>
          <w:bCs/>
          <w:sz w:val="22"/>
        </w:rPr>
        <w:t>一</w:t>
      </w:r>
      <w:r w:rsidR="00991B24" w:rsidRPr="00C64E8A">
        <w:rPr>
          <w:rFonts w:ascii="ＭＳ 明朝" w:eastAsia="ＭＳ 明朝" w:hAnsi="ＭＳ 明朝" w:hint="eastAsia"/>
          <w:b/>
          <w:bCs/>
          <w:sz w:val="22"/>
        </w:rPr>
        <w:t>例であり、</w:t>
      </w:r>
      <w:r w:rsidR="00FD570A" w:rsidRPr="00C64E8A">
        <w:rPr>
          <w:rFonts w:ascii="ＭＳ 明朝" w:eastAsia="ＭＳ 明朝" w:hAnsi="ＭＳ 明朝" w:hint="eastAsia"/>
          <w:b/>
          <w:bCs/>
          <w:sz w:val="22"/>
        </w:rPr>
        <w:t>より効果的な独自提案等を妨げない</w:t>
      </w:r>
    </w:p>
    <w:tbl>
      <w:tblPr>
        <w:tblStyle w:val="a7"/>
        <w:tblW w:w="0" w:type="auto"/>
        <w:tblLook w:val="04A0" w:firstRow="1" w:lastRow="0" w:firstColumn="1" w:lastColumn="0" w:noHBand="0" w:noVBand="1"/>
      </w:tblPr>
      <w:tblGrid>
        <w:gridCol w:w="1849"/>
        <w:gridCol w:w="1690"/>
        <w:gridCol w:w="5670"/>
      </w:tblGrid>
      <w:tr w:rsidR="00FD570A" w:rsidRPr="00C64E8A" w14:paraId="1920D5CD" w14:textId="77777777" w:rsidTr="00F61540">
        <w:tc>
          <w:tcPr>
            <w:tcW w:w="1849" w:type="dxa"/>
          </w:tcPr>
          <w:p w14:paraId="6E9461F5" w14:textId="1D3CF333" w:rsidR="00FD570A" w:rsidRPr="00C64E8A" w:rsidRDefault="00FD570A" w:rsidP="00C64E8A">
            <w:pPr>
              <w:widowControl/>
              <w:spacing w:line="360" w:lineRule="exact"/>
              <w:jc w:val="left"/>
              <w:rPr>
                <w:rFonts w:ascii="ＭＳ 明朝" w:eastAsia="ＭＳ 明朝" w:hAnsi="ＭＳ 明朝"/>
                <w:b/>
                <w:bCs/>
                <w:sz w:val="22"/>
              </w:rPr>
            </w:pPr>
            <w:r w:rsidRPr="00C64E8A">
              <w:rPr>
                <w:rFonts w:ascii="ＭＳ 明朝" w:eastAsia="ＭＳ 明朝" w:hAnsi="ＭＳ 明朝" w:hint="eastAsia"/>
                <w:b/>
                <w:bCs/>
                <w:sz w:val="22"/>
              </w:rPr>
              <w:t>大分類</w:t>
            </w:r>
          </w:p>
        </w:tc>
        <w:tc>
          <w:tcPr>
            <w:tcW w:w="1690" w:type="dxa"/>
            <w:tcBorders>
              <w:bottom w:val="single" w:sz="4" w:space="0" w:color="auto"/>
            </w:tcBorders>
          </w:tcPr>
          <w:p w14:paraId="72882FD0" w14:textId="4165F6D5" w:rsidR="00FD570A" w:rsidRPr="00C64E8A" w:rsidRDefault="00FD570A" w:rsidP="00C64E8A">
            <w:pPr>
              <w:widowControl/>
              <w:spacing w:line="360" w:lineRule="exact"/>
              <w:jc w:val="left"/>
              <w:rPr>
                <w:rFonts w:ascii="ＭＳ 明朝" w:eastAsia="ＭＳ 明朝" w:hAnsi="ＭＳ 明朝"/>
                <w:b/>
                <w:bCs/>
                <w:sz w:val="22"/>
              </w:rPr>
            </w:pPr>
            <w:r w:rsidRPr="00C64E8A">
              <w:rPr>
                <w:rFonts w:ascii="ＭＳ 明朝" w:eastAsia="ＭＳ 明朝" w:hAnsi="ＭＳ 明朝" w:hint="eastAsia"/>
                <w:b/>
                <w:bCs/>
                <w:sz w:val="22"/>
              </w:rPr>
              <w:t>中分類</w:t>
            </w:r>
          </w:p>
        </w:tc>
        <w:tc>
          <w:tcPr>
            <w:tcW w:w="5670" w:type="dxa"/>
          </w:tcPr>
          <w:p w14:paraId="4D7EEB97" w14:textId="5AA7CD9F" w:rsidR="00FD570A" w:rsidRPr="00C64E8A" w:rsidRDefault="00FD570A" w:rsidP="00C64E8A">
            <w:pPr>
              <w:widowControl/>
              <w:spacing w:line="360" w:lineRule="exact"/>
              <w:jc w:val="left"/>
              <w:rPr>
                <w:rFonts w:ascii="ＭＳ 明朝" w:eastAsia="ＭＳ 明朝" w:hAnsi="ＭＳ 明朝"/>
                <w:b/>
                <w:bCs/>
                <w:sz w:val="22"/>
              </w:rPr>
            </w:pPr>
            <w:r w:rsidRPr="00C64E8A">
              <w:rPr>
                <w:rFonts w:ascii="ＭＳ 明朝" w:eastAsia="ＭＳ 明朝" w:hAnsi="ＭＳ 明朝" w:hint="eastAsia"/>
                <w:b/>
                <w:bCs/>
                <w:sz w:val="22"/>
              </w:rPr>
              <w:t>小分類</w:t>
            </w:r>
          </w:p>
        </w:tc>
      </w:tr>
      <w:tr w:rsidR="00FD570A" w:rsidRPr="00C64E8A" w14:paraId="181A4189" w14:textId="77777777" w:rsidTr="00F61540">
        <w:trPr>
          <w:trHeight w:val="681"/>
        </w:trPr>
        <w:tc>
          <w:tcPr>
            <w:tcW w:w="1849" w:type="dxa"/>
            <w:vAlign w:val="center"/>
          </w:tcPr>
          <w:p w14:paraId="1BB6DA10" w14:textId="60A43533" w:rsidR="00FD570A" w:rsidRPr="00C64E8A" w:rsidRDefault="00FD570A" w:rsidP="00C64E8A">
            <w:pPr>
              <w:widowControl/>
              <w:spacing w:line="360" w:lineRule="exact"/>
              <w:rPr>
                <w:rFonts w:ascii="ＭＳ 明朝" w:eastAsia="ＭＳ 明朝" w:hAnsi="ＭＳ 明朝"/>
                <w:b/>
                <w:bCs/>
                <w:sz w:val="22"/>
              </w:rPr>
            </w:pPr>
            <w:r w:rsidRPr="00C64E8A">
              <w:rPr>
                <w:rFonts w:ascii="ＭＳ 明朝" w:eastAsia="ＭＳ 明朝" w:hAnsi="ＭＳ 明朝" w:hint="eastAsia"/>
                <w:b/>
                <w:bCs/>
                <w:sz w:val="22"/>
              </w:rPr>
              <w:t>トップページ</w:t>
            </w:r>
          </w:p>
        </w:tc>
        <w:tc>
          <w:tcPr>
            <w:tcW w:w="1690" w:type="dxa"/>
            <w:tcBorders>
              <w:tl2br w:val="single" w:sz="4" w:space="0" w:color="auto"/>
            </w:tcBorders>
            <w:vAlign w:val="center"/>
          </w:tcPr>
          <w:p w14:paraId="11F56E6B" w14:textId="77777777" w:rsidR="00FD570A" w:rsidRPr="00C64E8A" w:rsidRDefault="00FD570A" w:rsidP="00C64E8A">
            <w:pPr>
              <w:widowControl/>
              <w:spacing w:line="360" w:lineRule="exact"/>
              <w:rPr>
                <w:rFonts w:ascii="ＭＳ 明朝" w:eastAsia="ＭＳ 明朝" w:hAnsi="ＭＳ 明朝"/>
                <w:b/>
                <w:bCs/>
                <w:sz w:val="22"/>
              </w:rPr>
            </w:pPr>
          </w:p>
        </w:tc>
        <w:tc>
          <w:tcPr>
            <w:tcW w:w="5670" w:type="dxa"/>
            <w:vAlign w:val="center"/>
          </w:tcPr>
          <w:p w14:paraId="68BB4C57" w14:textId="2014ACDC" w:rsidR="00FD570A" w:rsidRPr="00C64E8A" w:rsidRDefault="00480E3A" w:rsidP="00C64E8A">
            <w:pPr>
              <w:widowControl/>
              <w:spacing w:line="360" w:lineRule="exact"/>
              <w:rPr>
                <w:rFonts w:ascii="ＭＳ 明朝" w:eastAsia="ＭＳ 明朝" w:hAnsi="ＭＳ 明朝"/>
                <w:b/>
                <w:bCs/>
                <w:sz w:val="22"/>
              </w:rPr>
            </w:pPr>
            <w:r w:rsidRPr="00C64E8A">
              <w:rPr>
                <w:rFonts w:ascii="ＭＳ 明朝" w:eastAsia="ＭＳ 明朝" w:hAnsi="ＭＳ 明朝" w:hint="eastAsia"/>
                <w:b/>
                <w:bCs/>
                <w:sz w:val="22"/>
              </w:rPr>
              <w:t>・</w:t>
            </w:r>
            <w:r w:rsidR="00FD570A" w:rsidRPr="00C64E8A">
              <w:rPr>
                <w:rFonts w:ascii="ＭＳ 明朝" w:eastAsia="ＭＳ 明朝" w:hAnsi="ＭＳ 明朝" w:hint="eastAsia"/>
                <w:b/>
                <w:bCs/>
                <w:sz w:val="22"/>
              </w:rPr>
              <w:t>新着情報・お知らせ・トピックス</w:t>
            </w:r>
          </w:p>
          <w:p w14:paraId="50D86151" w14:textId="7AD33048" w:rsidR="00CD085A" w:rsidRPr="00C64E8A" w:rsidRDefault="00480E3A" w:rsidP="00C64E8A">
            <w:pPr>
              <w:widowControl/>
              <w:spacing w:line="360" w:lineRule="exact"/>
              <w:rPr>
                <w:rFonts w:ascii="ＭＳ 明朝" w:eastAsia="ＭＳ 明朝" w:hAnsi="ＭＳ 明朝"/>
                <w:b/>
                <w:bCs/>
                <w:sz w:val="22"/>
              </w:rPr>
            </w:pPr>
            <w:r w:rsidRPr="00C64E8A">
              <w:rPr>
                <w:rFonts w:ascii="ＭＳ 明朝" w:eastAsia="ＭＳ 明朝" w:hAnsi="ＭＳ 明朝" w:hint="eastAsia"/>
                <w:b/>
                <w:bCs/>
                <w:sz w:val="22"/>
              </w:rPr>
              <w:t>・</w:t>
            </w:r>
            <w:r w:rsidR="00CD085A" w:rsidRPr="00C64E8A">
              <w:rPr>
                <w:rFonts w:ascii="ＭＳ 明朝" w:eastAsia="ＭＳ 明朝" w:hAnsi="ＭＳ 明朝" w:hint="eastAsia"/>
                <w:b/>
                <w:bCs/>
                <w:sz w:val="22"/>
              </w:rPr>
              <w:t>宮津市SNS・関連リンク等</w:t>
            </w:r>
          </w:p>
        </w:tc>
      </w:tr>
      <w:tr w:rsidR="00FD570A" w:rsidRPr="00C64E8A" w14:paraId="3499E81B" w14:textId="77777777" w:rsidTr="00F61540">
        <w:tc>
          <w:tcPr>
            <w:tcW w:w="1849" w:type="dxa"/>
            <w:vAlign w:val="center"/>
          </w:tcPr>
          <w:p w14:paraId="759915D7" w14:textId="4C533201" w:rsidR="00FD570A" w:rsidRPr="00C64E8A" w:rsidRDefault="00FD570A" w:rsidP="00C64E8A">
            <w:pPr>
              <w:widowControl/>
              <w:spacing w:line="360" w:lineRule="exact"/>
              <w:rPr>
                <w:rFonts w:ascii="ＭＳ 明朝" w:eastAsia="ＭＳ 明朝" w:hAnsi="ＭＳ 明朝"/>
                <w:b/>
                <w:bCs/>
                <w:sz w:val="22"/>
              </w:rPr>
            </w:pPr>
            <w:r w:rsidRPr="00C64E8A">
              <w:rPr>
                <w:rFonts w:ascii="ＭＳ 明朝" w:eastAsia="ＭＳ 明朝" w:hAnsi="ＭＳ 明朝" w:hint="eastAsia"/>
                <w:b/>
                <w:bCs/>
                <w:sz w:val="22"/>
              </w:rPr>
              <w:t>交流人口・潜在的関心層向け</w:t>
            </w:r>
          </w:p>
        </w:tc>
        <w:tc>
          <w:tcPr>
            <w:tcW w:w="1690" w:type="dxa"/>
            <w:vAlign w:val="center"/>
          </w:tcPr>
          <w:p w14:paraId="16D48C93" w14:textId="02AA700A" w:rsidR="00FD570A" w:rsidRPr="00C64E8A" w:rsidRDefault="00FD570A" w:rsidP="00C64E8A">
            <w:pPr>
              <w:widowControl/>
              <w:spacing w:line="360" w:lineRule="exact"/>
              <w:rPr>
                <w:rFonts w:ascii="ＭＳ 明朝" w:eastAsia="ＭＳ 明朝" w:hAnsi="ＭＳ 明朝"/>
                <w:b/>
                <w:bCs/>
                <w:sz w:val="22"/>
              </w:rPr>
            </w:pPr>
            <w:r w:rsidRPr="00C64E8A">
              <w:rPr>
                <w:rFonts w:ascii="ＭＳ 明朝" w:eastAsia="ＭＳ 明朝" w:hAnsi="ＭＳ 明朝" w:hint="eastAsia"/>
                <w:b/>
                <w:bCs/>
                <w:sz w:val="22"/>
              </w:rPr>
              <w:t>宮津市の概要・各地域の紹介</w:t>
            </w:r>
          </w:p>
        </w:tc>
        <w:tc>
          <w:tcPr>
            <w:tcW w:w="5670" w:type="dxa"/>
            <w:vAlign w:val="center"/>
          </w:tcPr>
          <w:p w14:paraId="53D6CF5A" w14:textId="5AA3D59E" w:rsidR="00FD570A" w:rsidRPr="00C64E8A" w:rsidRDefault="00480E3A" w:rsidP="00C64E8A">
            <w:pPr>
              <w:widowControl/>
              <w:spacing w:line="360" w:lineRule="exact"/>
              <w:rPr>
                <w:rFonts w:ascii="ＭＳ 明朝" w:eastAsia="ＭＳ 明朝" w:hAnsi="ＭＳ 明朝"/>
                <w:b/>
                <w:bCs/>
                <w:sz w:val="22"/>
              </w:rPr>
            </w:pPr>
            <w:r w:rsidRPr="00C64E8A">
              <w:rPr>
                <w:rFonts w:ascii="ＭＳ 明朝" w:eastAsia="ＭＳ 明朝" w:hAnsi="ＭＳ 明朝" w:hint="eastAsia"/>
                <w:b/>
                <w:bCs/>
                <w:sz w:val="22"/>
              </w:rPr>
              <w:t>・</w:t>
            </w:r>
            <w:r w:rsidR="00FD570A" w:rsidRPr="00C64E8A">
              <w:rPr>
                <w:rFonts w:ascii="ＭＳ 明朝" w:eastAsia="ＭＳ 明朝" w:hAnsi="ＭＳ 明朝" w:hint="eastAsia"/>
                <w:b/>
                <w:bCs/>
                <w:sz w:val="22"/>
              </w:rPr>
              <w:t>宮津市の概要</w:t>
            </w:r>
          </w:p>
          <w:p w14:paraId="0CE7D318" w14:textId="6D2DAACD" w:rsidR="00FD570A" w:rsidRPr="00C64E8A" w:rsidRDefault="00480E3A" w:rsidP="00C64E8A">
            <w:pPr>
              <w:widowControl/>
              <w:spacing w:line="360" w:lineRule="exact"/>
              <w:rPr>
                <w:rFonts w:ascii="ＭＳ 明朝" w:eastAsia="ＭＳ 明朝" w:hAnsi="ＭＳ 明朝"/>
                <w:b/>
                <w:bCs/>
                <w:sz w:val="22"/>
              </w:rPr>
            </w:pPr>
            <w:r w:rsidRPr="00C64E8A">
              <w:rPr>
                <w:rFonts w:ascii="ＭＳ 明朝" w:eastAsia="ＭＳ 明朝" w:hAnsi="ＭＳ 明朝" w:hint="eastAsia"/>
                <w:b/>
                <w:bCs/>
                <w:sz w:val="22"/>
              </w:rPr>
              <w:t>・</w:t>
            </w:r>
            <w:r w:rsidR="00FD570A" w:rsidRPr="00C64E8A">
              <w:rPr>
                <w:rFonts w:ascii="ＭＳ 明朝" w:eastAsia="ＭＳ 明朝" w:hAnsi="ＭＳ 明朝" w:hint="eastAsia"/>
                <w:b/>
                <w:bCs/>
                <w:sz w:val="22"/>
              </w:rPr>
              <w:t>市内の各10地区特色や地域の紹介</w:t>
            </w:r>
            <w:r w:rsidR="00AD54CE">
              <w:rPr>
                <w:rFonts w:ascii="ＭＳ 明朝" w:eastAsia="ＭＳ 明朝" w:hAnsi="ＭＳ 明朝" w:hint="eastAsia"/>
                <w:b/>
                <w:bCs/>
                <w:sz w:val="22"/>
              </w:rPr>
              <w:t>、地域マップ</w:t>
            </w:r>
            <w:r w:rsidR="00FD570A" w:rsidRPr="00C64E8A">
              <w:rPr>
                <w:rFonts w:ascii="ＭＳ 明朝" w:eastAsia="ＭＳ 明朝" w:hAnsi="ＭＳ 明朝" w:hint="eastAsia"/>
                <w:b/>
                <w:bCs/>
                <w:sz w:val="22"/>
              </w:rPr>
              <w:t>（各地区が作成した紹介動画やSNSとの連携</w:t>
            </w:r>
            <w:r w:rsidRPr="00C64E8A">
              <w:rPr>
                <w:rFonts w:ascii="ＭＳ 明朝" w:eastAsia="ＭＳ 明朝" w:hAnsi="ＭＳ 明朝" w:hint="eastAsia"/>
                <w:b/>
                <w:bCs/>
                <w:sz w:val="22"/>
              </w:rPr>
              <w:t>等</w:t>
            </w:r>
            <w:r w:rsidR="00FD570A" w:rsidRPr="00C64E8A">
              <w:rPr>
                <w:rFonts w:ascii="ＭＳ 明朝" w:eastAsia="ＭＳ 明朝" w:hAnsi="ＭＳ 明朝" w:hint="eastAsia"/>
                <w:b/>
                <w:bCs/>
                <w:sz w:val="22"/>
              </w:rPr>
              <w:t>）</w:t>
            </w:r>
          </w:p>
        </w:tc>
      </w:tr>
      <w:tr w:rsidR="009F1ECF" w:rsidRPr="00C64E8A" w14:paraId="6F5F95D9" w14:textId="77777777" w:rsidTr="00F61540">
        <w:trPr>
          <w:trHeight w:val="1273"/>
        </w:trPr>
        <w:tc>
          <w:tcPr>
            <w:tcW w:w="1849" w:type="dxa"/>
            <w:vAlign w:val="center"/>
          </w:tcPr>
          <w:p w14:paraId="5E45E105" w14:textId="1CC62211" w:rsidR="009F1ECF" w:rsidRPr="00C64E8A" w:rsidRDefault="009F1ECF" w:rsidP="00C64E8A">
            <w:pPr>
              <w:widowControl/>
              <w:spacing w:line="360" w:lineRule="exact"/>
              <w:rPr>
                <w:rFonts w:ascii="ＭＳ 明朝" w:eastAsia="ＭＳ 明朝" w:hAnsi="ＭＳ 明朝"/>
                <w:b/>
                <w:bCs/>
                <w:sz w:val="22"/>
              </w:rPr>
            </w:pPr>
            <w:r w:rsidRPr="00C64E8A">
              <w:rPr>
                <w:rFonts w:ascii="ＭＳ 明朝" w:eastAsia="ＭＳ 明朝" w:hAnsi="ＭＳ 明朝" w:hint="eastAsia"/>
                <w:b/>
                <w:bCs/>
                <w:sz w:val="22"/>
              </w:rPr>
              <w:t>関係人口向け</w:t>
            </w:r>
          </w:p>
        </w:tc>
        <w:tc>
          <w:tcPr>
            <w:tcW w:w="1690" w:type="dxa"/>
            <w:vAlign w:val="center"/>
          </w:tcPr>
          <w:p w14:paraId="6D6367DA" w14:textId="272AACB5" w:rsidR="009F1ECF" w:rsidRPr="00C64E8A" w:rsidRDefault="009F1ECF" w:rsidP="00C64E8A">
            <w:pPr>
              <w:spacing w:line="360" w:lineRule="exact"/>
              <w:rPr>
                <w:rFonts w:ascii="ＭＳ 明朝" w:eastAsia="ＭＳ 明朝" w:hAnsi="ＭＳ 明朝"/>
                <w:b/>
                <w:bCs/>
                <w:sz w:val="22"/>
              </w:rPr>
            </w:pPr>
            <w:r w:rsidRPr="00C64E8A">
              <w:rPr>
                <w:rFonts w:ascii="ＭＳ 明朝" w:eastAsia="ＭＳ 明朝" w:hAnsi="ＭＳ 明朝" w:hint="eastAsia"/>
                <w:b/>
                <w:bCs/>
                <w:sz w:val="22"/>
              </w:rPr>
              <w:t>宮津市との多様な関わり創出</w:t>
            </w:r>
          </w:p>
        </w:tc>
        <w:tc>
          <w:tcPr>
            <w:tcW w:w="5670" w:type="dxa"/>
            <w:vAlign w:val="center"/>
          </w:tcPr>
          <w:p w14:paraId="1013E3A8" w14:textId="4169A20A" w:rsidR="006D6EF9" w:rsidRDefault="006D6EF9" w:rsidP="00C64E8A">
            <w:pPr>
              <w:widowControl/>
              <w:spacing w:line="360" w:lineRule="exact"/>
              <w:rPr>
                <w:rFonts w:ascii="ＭＳ 明朝" w:eastAsia="ＭＳ 明朝" w:hAnsi="ＭＳ 明朝"/>
                <w:b/>
                <w:bCs/>
                <w:sz w:val="22"/>
              </w:rPr>
            </w:pPr>
            <w:r>
              <w:rPr>
                <w:rFonts w:ascii="ＭＳ 明朝" w:eastAsia="ＭＳ 明朝" w:hAnsi="ＭＳ 明朝" w:hint="eastAsia"/>
                <w:b/>
                <w:bCs/>
                <w:sz w:val="22"/>
              </w:rPr>
              <w:t>・クロスワークセンターMIYAZU紹介</w:t>
            </w:r>
          </w:p>
          <w:p w14:paraId="7B023F57" w14:textId="0C3CB5B7" w:rsidR="009F1ECF" w:rsidRPr="00C64E8A" w:rsidRDefault="00480E3A" w:rsidP="00C64E8A">
            <w:pPr>
              <w:widowControl/>
              <w:spacing w:line="360" w:lineRule="exact"/>
              <w:rPr>
                <w:rFonts w:ascii="ＭＳ 明朝" w:eastAsia="ＭＳ 明朝" w:hAnsi="ＭＳ 明朝"/>
                <w:b/>
                <w:bCs/>
                <w:sz w:val="22"/>
              </w:rPr>
            </w:pPr>
            <w:r w:rsidRPr="00C64E8A">
              <w:rPr>
                <w:rFonts w:ascii="ＭＳ 明朝" w:eastAsia="ＭＳ 明朝" w:hAnsi="ＭＳ 明朝" w:hint="eastAsia"/>
                <w:b/>
                <w:bCs/>
                <w:sz w:val="22"/>
              </w:rPr>
              <w:t>・</w:t>
            </w:r>
            <w:r w:rsidR="009F1ECF" w:rsidRPr="00C64E8A">
              <w:rPr>
                <w:rFonts w:ascii="ＭＳ 明朝" w:eastAsia="ＭＳ 明朝" w:hAnsi="ＭＳ 明朝" w:hint="eastAsia"/>
                <w:b/>
                <w:bCs/>
                <w:sz w:val="22"/>
              </w:rPr>
              <w:t>ふるさと納税紹介</w:t>
            </w:r>
          </w:p>
          <w:p w14:paraId="685A44AF" w14:textId="237348E5" w:rsidR="009F1ECF" w:rsidRPr="00C64E8A" w:rsidRDefault="00480E3A" w:rsidP="00C64E8A">
            <w:pPr>
              <w:widowControl/>
              <w:spacing w:line="360" w:lineRule="exact"/>
              <w:rPr>
                <w:rFonts w:ascii="ＭＳ 明朝" w:eastAsia="ＭＳ 明朝" w:hAnsi="ＭＳ 明朝"/>
                <w:b/>
                <w:bCs/>
                <w:sz w:val="22"/>
              </w:rPr>
            </w:pPr>
            <w:r w:rsidRPr="00C64E8A">
              <w:rPr>
                <w:rFonts w:ascii="ＭＳ 明朝" w:eastAsia="ＭＳ 明朝" w:hAnsi="ＭＳ 明朝" w:hint="eastAsia"/>
                <w:b/>
                <w:bCs/>
                <w:sz w:val="22"/>
              </w:rPr>
              <w:t>・</w:t>
            </w:r>
            <w:r w:rsidR="009F1ECF" w:rsidRPr="00C64E8A">
              <w:rPr>
                <w:rFonts w:ascii="ＭＳ 明朝" w:eastAsia="ＭＳ 明朝" w:hAnsi="ＭＳ 明朝" w:hint="eastAsia"/>
                <w:b/>
                <w:bCs/>
                <w:sz w:val="22"/>
              </w:rPr>
              <w:t>MIYAZUTTO</w:t>
            </w:r>
            <w:r w:rsidR="00D93D7C">
              <w:rPr>
                <w:rFonts w:ascii="ＭＳ 明朝" w:eastAsia="ＭＳ 明朝" w:hAnsi="ＭＳ 明朝" w:hint="eastAsia"/>
                <w:b/>
                <w:bCs/>
                <w:sz w:val="22"/>
              </w:rPr>
              <w:t>！</w:t>
            </w:r>
            <w:r w:rsidRPr="00C64E8A">
              <w:rPr>
                <w:rFonts w:ascii="ＭＳ 明朝" w:eastAsia="ＭＳ 明朝" w:hAnsi="ＭＳ 明朝" w:hint="eastAsia"/>
                <w:b/>
                <w:bCs/>
                <w:sz w:val="22"/>
              </w:rPr>
              <w:t>（ふるさと市民制度）</w:t>
            </w:r>
            <w:r w:rsidR="009F1ECF" w:rsidRPr="00C64E8A">
              <w:rPr>
                <w:rFonts w:ascii="ＭＳ 明朝" w:eastAsia="ＭＳ 明朝" w:hAnsi="ＭＳ 明朝" w:hint="eastAsia"/>
                <w:b/>
                <w:bCs/>
                <w:sz w:val="22"/>
              </w:rPr>
              <w:t>紹介</w:t>
            </w:r>
          </w:p>
          <w:p w14:paraId="39D65AA1" w14:textId="778362D8" w:rsidR="00480E3A" w:rsidRPr="00C64E8A" w:rsidRDefault="00480E3A" w:rsidP="00C64E8A">
            <w:pPr>
              <w:widowControl/>
              <w:spacing w:line="360" w:lineRule="exact"/>
              <w:rPr>
                <w:rFonts w:ascii="ＭＳ 明朝" w:eastAsia="ＭＳ 明朝" w:hAnsi="ＭＳ 明朝"/>
                <w:b/>
                <w:bCs/>
                <w:sz w:val="22"/>
              </w:rPr>
            </w:pPr>
            <w:r w:rsidRPr="00C64E8A">
              <w:rPr>
                <w:rFonts w:ascii="ＭＳ 明朝" w:eastAsia="ＭＳ 明朝" w:hAnsi="ＭＳ 明朝" w:hint="eastAsia"/>
                <w:b/>
                <w:bCs/>
                <w:sz w:val="22"/>
              </w:rPr>
              <w:t>・各地域の</w:t>
            </w:r>
            <w:r w:rsidR="00872CFD">
              <w:rPr>
                <w:rFonts w:ascii="ＭＳ 明朝" w:eastAsia="ＭＳ 明朝" w:hAnsi="ＭＳ 明朝" w:hint="eastAsia"/>
                <w:b/>
                <w:bCs/>
                <w:sz w:val="22"/>
              </w:rPr>
              <w:t>取組発信、担い手活動発信・</w:t>
            </w:r>
            <w:r w:rsidRPr="00C64E8A">
              <w:rPr>
                <w:rFonts w:ascii="ＭＳ 明朝" w:eastAsia="ＭＳ 明朝" w:hAnsi="ＭＳ 明朝" w:hint="eastAsia"/>
                <w:b/>
                <w:bCs/>
                <w:sz w:val="22"/>
              </w:rPr>
              <w:t>募集</w:t>
            </w:r>
          </w:p>
        </w:tc>
      </w:tr>
      <w:tr w:rsidR="00D93D7C" w:rsidRPr="00C64E8A" w14:paraId="77209C83" w14:textId="77777777" w:rsidTr="00F61540">
        <w:tc>
          <w:tcPr>
            <w:tcW w:w="1849" w:type="dxa"/>
            <w:vMerge w:val="restart"/>
            <w:vAlign w:val="center"/>
          </w:tcPr>
          <w:p w14:paraId="48A9E014" w14:textId="05E0D487" w:rsidR="00D93D7C" w:rsidRPr="00C64E8A" w:rsidRDefault="00D93D7C" w:rsidP="00C64E8A">
            <w:pPr>
              <w:spacing w:line="360" w:lineRule="exact"/>
              <w:rPr>
                <w:rFonts w:ascii="ＭＳ 明朝" w:eastAsia="ＭＳ 明朝" w:hAnsi="ＭＳ 明朝"/>
                <w:b/>
                <w:bCs/>
                <w:sz w:val="22"/>
              </w:rPr>
            </w:pPr>
            <w:r w:rsidRPr="00C64E8A">
              <w:rPr>
                <w:rFonts w:ascii="ＭＳ 明朝" w:eastAsia="ＭＳ 明朝" w:hAnsi="ＭＳ 明朝" w:hint="eastAsia"/>
                <w:b/>
                <w:bCs/>
                <w:sz w:val="22"/>
              </w:rPr>
              <w:t>移住検討層向け</w:t>
            </w:r>
          </w:p>
        </w:tc>
        <w:tc>
          <w:tcPr>
            <w:tcW w:w="1690" w:type="dxa"/>
            <w:vAlign w:val="center"/>
          </w:tcPr>
          <w:p w14:paraId="38064266" w14:textId="6FD66F88" w:rsidR="00D93D7C" w:rsidRPr="00C64E8A" w:rsidRDefault="00D93D7C" w:rsidP="00C64E8A">
            <w:pPr>
              <w:widowControl/>
              <w:spacing w:line="360" w:lineRule="exact"/>
              <w:rPr>
                <w:rFonts w:ascii="ＭＳ 明朝" w:eastAsia="ＭＳ 明朝" w:hAnsi="ＭＳ 明朝"/>
                <w:b/>
                <w:bCs/>
                <w:sz w:val="22"/>
              </w:rPr>
            </w:pPr>
            <w:r w:rsidRPr="00C64E8A">
              <w:rPr>
                <w:rFonts w:ascii="ＭＳ 明朝" w:eastAsia="ＭＳ 明朝" w:hAnsi="ＭＳ 明朝" w:hint="eastAsia"/>
                <w:b/>
                <w:bCs/>
                <w:sz w:val="22"/>
              </w:rPr>
              <w:t>移住検討導入</w:t>
            </w:r>
          </w:p>
        </w:tc>
        <w:tc>
          <w:tcPr>
            <w:tcW w:w="5670" w:type="dxa"/>
            <w:vAlign w:val="center"/>
          </w:tcPr>
          <w:p w14:paraId="181F2141" w14:textId="0DC9B19B" w:rsidR="00D93D7C" w:rsidRPr="00C64E8A" w:rsidRDefault="00D93D7C" w:rsidP="00C64E8A">
            <w:pPr>
              <w:widowControl/>
              <w:spacing w:line="360" w:lineRule="exact"/>
              <w:rPr>
                <w:rFonts w:ascii="ＭＳ 明朝" w:eastAsia="ＭＳ 明朝" w:hAnsi="ＭＳ 明朝"/>
                <w:b/>
                <w:bCs/>
                <w:sz w:val="22"/>
              </w:rPr>
            </w:pPr>
            <w:r w:rsidRPr="00C64E8A">
              <w:rPr>
                <w:rFonts w:ascii="ＭＳ 明朝" w:eastAsia="ＭＳ 明朝" w:hAnsi="ＭＳ 明朝" w:hint="eastAsia"/>
                <w:b/>
                <w:bCs/>
                <w:sz w:val="22"/>
              </w:rPr>
              <w:t>・移住者の声</w:t>
            </w:r>
          </w:p>
          <w:p w14:paraId="632E0271" w14:textId="375DC007" w:rsidR="00D93D7C" w:rsidRPr="00C64E8A" w:rsidRDefault="00D93D7C" w:rsidP="00C64E8A">
            <w:pPr>
              <w:widowControl/>
              <w:spacing w:line="360" w:lineRule="exact"/>
              <w:rPr>
                <w:rFonts w:ascii="ＭＳ 明朝" w:eastAsia="ＭＳ 明朝" w:hAnsi="ＭＳ 明朝"/>
                <w:b/>
                <w:bCs/>
                <w:sz w:val="22"/>
              </w:rPr>
            </w:pPr>
            <w:r w:rsidRPr="00C64E8A">
              <w:rPr>
                <w:rFonts w:ascii="ＭＳ 明朝" w:eastAsia="ＭＳ 明朝" w:hAnsi="ＭＳ 明朝" w:hint="eastAsia"/>
                <w:b/>
                <w:bCs/>
                <w:sz w:val="22"/>
              </w:rPr>
              <w:t>・移住ステップ紹介</w:t>
            </w:r>
          </w:p>
        </w:tc>
      </w:tr>
      <w:tr w:rsidR="00D93D7C" w:rsidRPr="00C64E8A" w14:paraId="666B07C5" w14:textId="77777777" w:rsidTr="00F61540">
        <w:tc>
          <w:tcPr>
            <w:tcW w:w="1849" w:type="dxa"/>
            <w:vMerge/>
          </w:tcPr>
          <w:p w14:paraId="6023B9D8" w14:textId="77777777" w:rsidR="00D93D7C" w:rsidRPr="00C64E8A" w:rsidRDefault="00D93D7C" w:rsidP="00C64E8A">
            <w:pPr>
              <w:spacing w:line="360" w:lineRule="exact"/>
              <w:jc w:val="left"/>
              <w:rPr>
                <w:rFonts w:ascii="ＭＳ 明朝" w:eastAsia="ＭＳ 明朝" w:hAnsi="ＭＳ 明朝"/>
                <w:b/>
                <w:bCs/>
                <w:sz w:val="22"/>
              </w:rPr>
            </w:pPr>
          </w:p>
        </w:tc>
        <w:tc>
          <w:tcPr>
            <w:tcW w:w="1690" w:type="dxa"/>
            <w:vAlign w:val="center"/>
          </w:tcPr>
          <w:p w14:paraId="559D8403" w14:textId="76F68290" w:rsidR="00D93D7C" w:rsidRPr="00C64E8A" w:rsidRDefault="00D93D7C" w:rsidP="00C64E8A">
            <w:pPr>
              <w:widowControl/>
              <w:spacing w:line="360" w:lineRule="exact"/>
              <w:rPr>
                <w:rFonts w:ascii="ＭＳ 明朝" w:eastAsia="ＭＳ 明朝" w:hAnsi="ＭＳ 明朝"/>
                <w:b/>
                <w:bCs/>
                <w:sz w:val="22"/>
              </w:rPr>
            </w:pPr>
            <w:r w:rsidRPr="00C64E8A">
              <w:rPr>
                <w:rFonts w:ascii="ＭＳ 明朝" w:eastAsia="ＭＳ 明朝" w:hAnsi="ＭＳ 明朝" w:hint="eastAsia"/>
                <w:b/>
                <w:bCs/>
                <w:sz w:val="22"/>
              </w:rPr>
              <w:t>住まい・仕事</w:t>
            </w:r>
          </w:p>
        </w:tc>
        <w:tc>
          <w:tcPr>
            <w:tcW w:w="5670" w:type="dxa"/>
            <w:vAlign w:val="center"/>
          </w:tcPr>
          <w:p w14:paraId="4C19119F" w14:textId="426F1C6B" w:rsidR="00D93D7C" w:rsidRPr="00C64E8A" w:rsidRDefault="00D93D7C" w:rsidP="00C64E8A">
            <w:pPr>
              <w:widowControl/>
              <w:spacing w:line="360" w:lineRule="exact"/>
              <w:rPr>
                <w:rFonts w:ascii="ＭＳ 明朝" w:eastAsia="ＭＳ 明朝" w:hAnsi="ＭＳ 明朝"/>
                <w:b/>
                <w:bCs/>
                <w:sz w:val="22"/>
              </w:rPr>
            </w:pPr>
            <w:r w:rsidRPr="00C64E8A">
              <w:rPr>
                <w:rFonts w:ascii="ＭＳ 明朝" w:eastAsia="ＭＳ 明朝" w:hAnsi="ＭＳ 明朝" w:hint="eastAsia"/>
                <w:b/>
                <w:bCs/>
                <w:sz w:val="22"/>
              </w:rPr>
              <w:t>・空き家バンク</w:t>
            </w:r>
          </w:p>
          <w:p w14:paraId="16DE3A30" w14:textId="2BCED994" w:rsidR="00D93D7C" w:rsidRPr="00C64E8A" w:rsidRDefault="00D93D7C" w:rsidP="00C64E8A">
            <w:pPr>
              <w:widowControl/>
              <w:spacing w:line="360" w:lineRule="exact"/>
              <w:rPr>
                <w:rFonts w:ascii="ＭＳ 明朝" w:eastAsia="ＭＳ 明朝" w:hAnsi="ＭＳ 明朝"/>
                <w:b/>
                <w:bCs/>
                <w:sz w:val="22"/>
              </w:rPr>
            </w:pPr>
            <w:r w:rsidRPr="00C64E8A">
              <w:rPr>
                <w:rFonts w:ascii="ＭＳ 明朝" w:eastAsia="ＭＳ 明朝" w:hAnsi="ＭＳ 明朝" w:hint="eastAsia"/>
                <w:b/>
                <w:bCs/>
                <w:sz w:val="22"/>
              </w:rPr>
              <w:t>・起業・就業関連情報</w:t>
            </w:r>
          </w:p>
        </w:tc>
      </w:tr>
      <w:tr w:rsidR="00D93D7C" w:rsidRPr="00C64E8A" w14:paraId="3E38C7EC" w14:textId="77777777" w:rsidTr="00F61540">
        <w:trPr>
          <w:trHeight w:val="580"/>
        </w:trPr>
        <w:tc>
          <w:tcPr>
            <w:tcW w:w="1849" w:type="dxa"/>
            <w:vMerge/>
          </w:tcPr>
          <w:p w14:paraId="12A2DBC4" w14:textId="4011CC8B" w:rsidR="00D93D7C" w:rsidRPr="00C64E8A" w:rsidRDefault="00D93D7C" w:rsidP="00C64E8A">
            <w:pPr>
              <w:spacing w:line="360" w:lineRule="exact"/>
              <w:jc w:val="left"/>
              <w:rPr>
                <w:rFonts w:ascii="ＭＳ 明朝" w:eastAsia="ＭＳ 明朝" w:hAnsi="ＭＳ 明朝"/>
                <w:b/>
                <w:bCs/>
                <w:sz w:val="22"/>
              </w:rPr>
            </w:pPr>
          </w:p>
        </w:tc>
        <w:tc>
          <w:tcPr>
            <w:tcW w:w="1690" w:type="dxa"/>
            <w:vAlign w:val="center"/>
          </w:tcPr>
          <w:p w14:paraId="0CD59F70" w14:textId="30C5FC97" w:rsidR="00D93D7C" w:rsidRPr="00C64E8A" w:rsidRDefault="00D93D7C" w:rsidP="00C64E8A">
            <w:pPr>
              <w:widowControl/>
              <w:spacing w:line="360" w:lineRule="exact"/>
              <w:rPr>
                <w:rFonts w:ascii="ＭＳ 明朝" w:eastAsia="ＭＳ 明朝" w:hAnsi="ＭＳ 明朝"/>
                <w:b/>
                <w:bCs/>
                <w:sz w:val="22"/>
              </w:rPr>
            </w:pPr>
            <w:r w:rsidRPr="00C64E8A">
              <w:rPr>
                <w:rFonts w:ascii="ＭＳ 明朝" w:eastAsia="ＭＳ 明朝" w:hAnsi="ＭＳ 明朝" w:hint="eastAsia"/>
                <w:b/>
                <w:bCs/>
                <w:sz w:val="22"/>
              </w:rPr>
              <w:t>支援制度</w:t>
            </w:r>
          </w:p>
        </w:tc>
        <w:tc>
          <w:tcPr>
            <w:tcW w:w="5670" w:type="dxa"/>
            <w:vAlign w:val="center"/>
          </w:tcPr>
          <w:p w14:paraId="0652F1CC" w14:textId="0C9F8D95" w:rsidR="00D93D7C" w:rsidRPr="00C64E8A" w:rsidRDefault="00D93D7C" w:rsidP="00C64E8A">
            <w:pPr>
              <w:widowControl/>
              <w:spacing w:line="360" w:lineRule="exact"/>
              <w:rPr>
                <w:rFonts w:ascii="ＭＳ 明朝" w:eastAsia="ＭＳ 明朝" w:hAnsi="ＭＳ 明朝"/>
                <w:b/>
                <w:bCs/>
                <w:sz w:val="22"/>
              </w:rPr>
            </w:pPr>
            <w:r w:rsidRPr="00C64E8A">
              <w:rPr>
                <w:rFonts w:ascii="ＭＳ 明朝" w:eastAsia="ＭＳ 明朝" w:hAnsi="ＭＳ 明朝" w:hint="eastAsia"/>
                <w:b/>
                <w:bCs/>
                <w:sz w:val="22"/>
              </w:rPr>
              <w:t>・各種補助制度</w:t>
            </w:r>
          </w:p>
          <w:p w14:paraId="7A523143" w14:textId="268C1776" w:rsidR="00D93D7C" w:rsidRPr="00C64E8A" w:rsidRDefault="00D93D7C" w:rsidP="00C64E8A">
            <w:pPr>
              <w:widowControl/>
              <w:spacing w:line="360" w:lineRule="exact"/>
              <w:rPr>
                <w:rFonts w:ascii="ＭＳ 明朝" w:eastAsia="ＭＳ 明朝" w:hAnsi="ＭＳ 明朝"/>
                <w:b/>
                <w:bCs/>
                <w:sz w:val="22"/>
              </w:rPr>
            </w:pPr>
            <w:r w:rsidRPr="00C64E8A">
              <w:rPr>
                <w:rFonts w:ascii="ＭＳ 明朝" w:eastAsia="ＭＳ 明朝" w:hAnsi="ＭＳ 明朝" w:hint="eastAsia"/>
                <w:b/>
                <w:bCs/>
                <w:sz w:val="22"/>
              </w:rPr>
              <w:t>・子育て支援</w:t>
            </w:r>
          </w:p>
        </w:tc>
      </w:tr>
      <w:tr w:rsidR="00D93D7C" w:rsidRPr="00C64E8A" w14:paraId="0288D67E" w14:textId="77777777" w:rsidTr="00F61540">
        <w:trPr>
          <w:trHeight w:val="580"/>
        </w:trPr>
        <w:tc>
          <w:tcPr>
            <w:tcW w:w="1849" w:type="dxa"/>
            <w:vMerge/>
          </w:tcPr>
          <w:p w14:paraId="6ABFD4F7" w14:textId="77777777" w:rsidR="00D93D7C" w:rsidRPr="00C64E8A" w:rsidRDefault="00D93D7C" w:rsidP="00C64E8A">
            <w:pPr>
              <w:spacing w:line="360" w:lineRule="exact"/>
              <w:jc w:val="left"/>
              <w:rPr>
                <w:rFonts w:ascii="ＭＳ 明朝" w:eastAsia="ＭＳ 明朝" w:hAnsi="ＭＳ 明朝"/>
                <w:b/>
                <w:bCs/>
                <w:sz w:val="22"/>
              </w:rPr>
            </w:pPr>
          </w:p>
        </w:tc>
        <w:tc>
          <w:tcPr>
            <w:tcW w:w="1690" w:type="dxa"/>
            <w:vAlign w:val="center"/>
          </w:tcPr>
          <w:p w14:paraId="5C59FCFE" w14:textId="363F43B6" w:rsidR="00D93D7C" w:rsidRPr="00C64E8A" w:rsidRDefault="00D93D7C" w:rsidP="00C64E8A">
            <w:pPr>
              <w:widowControl/>
              <w:spacing w:line="360" w:lineRule="exact"/>
              <w:rPr>
                <w:rFonts w:ascii="ＭＳ 明朝" w:eastAsia="ＭＳ 明朝" w:hAnsi="ＭＳ 明朝"/>
                <w:b/>
                <w:bCs/>
                <w:sz w:val="22"/>
              </w:rPr>
            </w:pPr>
            <w:r>
              <w:rPr>
                <w:rFonts w:ascii="ＭＳ 明朝" w:eastAsia="ＭＳ 明朝" w:hAnsi="ＭＳ 明朝" w:hint="eastAsia"/>
                <w:b/>
                <w:bCs/>
                <w:sz w:val="22"/>
              </w:rPr>
              <w:t>移住相談窓口</w:t>
            </w:r>
          </w:p>
        </w:tc>
        <w:tc>
          <w:tcPr>
            <w:tcW w:w="5670" w:type="dxa"/>
            <w:vAlign w:val="center"/>
          </w:tcPr>
          <w:p w14:paraId="034B8062" w14:textId="329ED36C" w:rsidR="00D93D7C" w:rsidRPr="00C64E8A" w:rsidRDefault="00D93D7C" w:rsidP="00C64E8A">
            <w:pPr>
              <w:widowControl/>
              <w:spacing w:line="360" w:lineRule="exact"/>
              <w:rPr>
                <w:rFonts w:ascii="ＭＳ 明朝" w:eastAsia="ＭＳ 明朝" w:hAnsi="ＭＳ 明朝"/>
                <w:b/>
                <w:bCs/>
                <w:sz w:val="22"/>
              </w:rPr>
            </w:pPr>
            <w:r w:rsidRPr="00C64E8A">
              <w:rPr>
                <w:rFonts w:ascii="ＭＳ 明朝" w:eastAsia="ＭＳ 明朝" w:hAnsi="ＭＳ 明朝" w:hint="eastAsia"/>
                <w:b/>
                <w:bCs/>
                <w:sz w:val="22"/>
              </w:rPr>
              <w:t>・移住コンシェルジュ</w:t>
            </w:r>
          </w:p>
        </w:tc>
      </w:tr>
    </w:tbl>
    <w:p w14:paraId="0A8CBA15" w14:textId="796EE0F4" w:rsidR="00B80F33" w:rsidRDefault="00B80F33" w:rsidP="00C64E8A">
      <w:pPr>
        <w:widowControl/>
        <w:spacing w:line="360" w:lineRule="exact"/>
        <w:jc w:val="left"/>
        <w:rPr>
          <w:rFonts w:ascii="ＭＳ 明朝" w:eastAsia="ＭＳ 明朝" w:hAnsi="ＭＳ 明朝" w:cs="ＭＳ Ｐゴシック"/>
          <w:b/>
          <w:bCs/>
          <w:kern w:val="0"/>
          <w:sz w:val="22"/>
        </w:rPr>
      </w:pPr>
    </w:p>
    <w:p w14:paraId="1AF163D8" w14:textId="77777777" w:rsidR="001B6F61" w:rsidRPr="008E35E7" w:rsidRDefault="001B6F61" w:rsidP="00E36F24">
      <w:pPr>
        <w:pStyle w:val="isselectedend"/>
        <w:spacing w:before="0" w:beforeAutospacing="0" w:afterLines="50" w:after="180" w:afterAutospacing="0" w:line="360" w:lineRule="exact"/>
        <w:rPr>
          <w:rFonts w:ascii="ＭＳ ゴシック" w:eastAsia="ＭＳ ゴシック" w:hAnsi="ＭＳ ゴシック"/>
          <w:b/>
          <w:bCs/>
          <w:sz w:val="22"/>
          <w:szCs w:val="22"/>
        </w:rPr>
      </w:pPr>
      <w:r w:rsidRPr="008E35E7">
        <w:rPr>
          <w:rFonts w:ascii="ＭＳ ゴシック" w:eastAsia="ＭＳ ゴシック" w:hAnsi="ＭＳ ゴシック"/>
          <w:b/>
          <w:bCs/>
          <w:sz w:val="22"/>
          <w:szCs w:val="22"/>
        </w:rPr>
        <w:t>第３章　構築要件</w:t>
      </w:r>
    </w:p>
    <w:p w14:paraId="39902305" w14:textId="2A6492E8" w:rsidR="001B6F61" w:rsidRPr="008E35E7" w:rsidRDefault="001B6F61" w:rsidP="00C64E8A">
      <w:pPr>
        <w:pStyle w:val="isselectedend"/>
        <w:spacing w:before="0" w:beforeAutospacing="0" w:after="0" w:afterAutospacing="0" w:line="360" w:lineRule="exact"/>
        <w:rPr>
          <w:rFonts w:ascii="ＭＳ ゴシック" w:eastAsia="ＭＳ ゴシック" w:hAnsi="ＭＳ ゴシック"/>
          <w:b/>
          <w:bCs/>
          <w:sz w:val="22"/>
          <w:szCs w:val="22"/>
        </w:rPr>
      </w:pPr>
      <w:r w:rsidRPr="008E35E7">
        <w:rPr>
          <w:rFonts w:ascii="ＭＳ ゴシック" w:eastAsia="ＭＳ ゴシック" w:hAnsi="ＭＳ ゴシック"/>
          <w:b/>
          <w:bCs/>
          <w:sz w:val="22"/>
          <w:szCs w:val="22"/>
        </w:rPr>
        <w:t>１　サイト構築方式</w:t>
      </w:r>
      <w:r w:rsidR="00296BD7" w:rsidRPr="008E35E7">
        <w:rPr>
          <w:rFonts w:ascii="ＭＳ ゴシック" w:eastAsia="ＭＳ ゴシック" w:hAnsi="ＭＳ ゴシック" w:hint="eastAsia"/>
          <w:b/>
          <w:bCs/>
          <w:sz w:val="22"/>
          <w:szCs w:val="22"/>
        </w:rPr>
        <w:t>等</w:t>
      </w:r>
    </w:p>
    <w:p w14:paraId="699C5094" w14:textId="25EA4A79" w:rsidR="001B6F61" w:rsidRPr="00C64E8A" w:rsidRDefault="001B6F61" w:rsidP="00C64E8A">
      <w:pPr>
        <w:pStyle w:val="isselectedend"/>
        <w:spacing w:before="0" w:beforeAutospacing="0" w:after="0" w:afterAutospacing="0" w:line="360" w:lineRule="exact"/>
        <w:rPr>
          <w:rFonts w:ascii="ＭＳ 明朝" w:eastAsia="ＭＳ 明朝" w:hAnsi="ＭＳ 明朝"/>
          <w:b/>
          <w:bCs/>
          <w:sz w:val="22"/>
          <w:szCs w:val="22"/>
        </w:rPr>
      </w:pPr>
      <w:r w:rsidRPr="00C64E8A">
        <w:rPr>
          <w:rFonts w:ascii="ＭＳ 明朝" w:eastAsia="ＭＳ 明朝" w:hAnsi="ＭＳ 明朝"/>
          <w:b/>
          <w:bCs/>
          <w:sz w:val="22"/>
          <w:szCs w:val="22"/>
        </w:rPr>
        <w:t>（１）</w:t>
      </w:r>
      <w:r w:rsidR="00786951" w:rsidRPr="00C64E8A">
        <w:rPr>
          <w:rFonts w:ascii="ＭＳ 明朝" w:eastAsia="ＭＳ 明朝" w:hAnsi="ＭＳ 明朝" w:hint="eastAsia"/>
          <w:b/>
          <w:bCs/>
          <w:sz w:val="22"/>
          <w:szCs w:val="22"/>
        </w:rPr>
        <w:t>現行の</w:t>
      </w:r>
      <w:r w:rsidRPr="00C64E8A">
        <w:rPr>
          <w:rFonts w:ascii="ＭＳ 明朝" w:eastAsia="ＭＳ 明朝" w:hAnsi="ＭＳ 明朝"/>
          <w:b/>
          <w:bCs/>
          <w:sz w:val="22"/>
          <w:szCs w:val="22"/>
        </w:rPr>
        <w:t>宮津市公式ホームページ</w:t>
      </w:r>
      <w:r w:rsidR="00786951" w:rsidRPr="00C64E8A">
        <w:rPr>
          <w:rFonts w:ascii="ＭＳ 明朝" w:eastAsia="ＭＳ 明朝" w:hAnsi="ＭＳ 明朝" w:hint="eastAsia"/>
          <w:b/>
          <w:bCs/>
          <w:sz w:val="22"/>
          <w:szCs w:val="22"/>
        </w:rPr>
        <w:t>CMS</w:t>
      </w:r>
      <w:r w:rsidRPr="00C64E8A">
        <w:rPr>
          <w:rFonts w:ascii="ＭＳ 明朝" w:eastAsia="ＭＳ 明朝" w:hAnsi="ＭＳ 明朝"/>
          <w:b/>
          <w:bCs/>
          <w:sz w:val="22"/>
          <w:szCs w:val="22"/>
        </w:rPr>
        <w:t>とは独立したシステム</w:t>
      </w:r>
      <w:r w:rsidR="00786951" w:rsidRPr="00C64E8A">
        <w:rPr>
          <w:rFonts w:ascii="ＭＳ 明朝" w:eastAsia="ＭＳ 明朝" w:hAnsi="ＭＳ 明朝" w:hint="eastAsia"/>
          <w:b/>
          <w:bCs/>
          <w:sz w:val="22"/>
          <w:szCs w:val="22"/>
        </w:rPr>
        <w:t>として</w:t>
      </w:r>
      <w:r w:rsidRPr="00C64E8A">
        <w:rPr>
          <w:rFonts w:ascii="ＭＳ 明朝" w:eastAsia="ＭＳ 明朝" w:hAnsi="ＭＳ 明朝"/>
          <w:b/>
          <w:bCs/>
          <w:sz w:val="22"/>
          <w:szCs w:val="22"/>
        </w:rPr>
        <w:t>構築すること。</w:t>
      </w:r>
    </w:p>
    <w:p w14:paraId="2CCC2ED5" w14:textId="17CB8394" w:rsidR="001B6F61" w:rsidRPr="00C64E8A" w:rsidRDefault="001B6F61" w:rsidP="00C64E8A">
      <w:pPr>
        <w:pStyle w:val="isselectedend"/>
        <w:spacing w:before="0" w:beforeAutospacing="0" w:after="0" w:afterAutospacing="0" w:line="360" w:lineRule="exact"/>
        <w:rPr>
          <w:rFonts w:ascii="ＭＳ 明朝" w:eastAsia="ＭＳ 明朝" w:hAnsi="ＭＳ 明朝"/>
          <w:b/>
          <w:bCs/>
          <w:sz w:val="22"/>
          <w:szCs w:val="22"/>
        </w:rPr>
      </w:pPr>
      <w:r w:rsidRPr="00C64E8A">
        <w:rPr>
          <w:rFonts w:ascii="ＭＳ 明朝" w:eastAsia="ＭＳ 明朝" w:hAnsi="ＭＳ 明朝"/>
          <w:b/>
          <w:bCs/>
          <w:sz w:val="22"/>
          <w:szCs w:val="22"/>
        </w:rPr>
        <w:t>（２）受託者が提供する外部クラウド環境上に構築すること。</w:t>
      </w:r>
    </w:p>
    <w:p w14:paraId="302D7EE4" w14:textId="77777777" w:rsidR="001B6F61" w:rsidRPr="00C64E8A" w:rsidRDefault="001B6F61" w:rsidP="00C64E8A">
      <w:pPr>
        <w:pStyle w:val="isselectedend"/>
        <w:spacing w:before="0" w:beforeAutospacing="0" w:after="0" w:afterAutospacing="0" w:line="360" w:lineRule="exact"/>
        <w:rPr>
          <w:rFonts w:ascii="ＭＳ 明朝" w:eastAsia="ＭＳ 明朝" w:hAnsi="ＭＳ 明朝"/>
          <w:b/>
          <w:bCs/>
          <w:sz w:val="22"/>
          <w:szCs w:val="22"/>
        </w:rPr>
      </w:pPr>
      <w:r w:rsidRPr="00C64E8A">
        <w:rPr>
          <w:rFonts w:ascii="ＭＳ 明朝" w:eastAsia="ＭＳ 明朝" w:hAnsi="ＭＳ 明朝"/>
          <w:b/>
          <w:bCs/>
          <w:sz w:val="22"/>
          <w:szCs w:val="22"/>
        </w:rPr>
        <w:t>（３）ドメインは独自ドメインの取得を可能とすること。</w:t>
      </w:r>
    </w:p>
    <w:p w14:paraId="5C69BEAD" w14:textId="395245CD" w:rsidR="001B6F61" w:rsidRPr="00C64E8A" w:rsidRDefault="001B6F61" w:rsidP="00C64E8A">
      <w:pPr>
        <w:pStyle w:val="isselectedend"/>
        <w:spacing w:before="0" w:beforeAutospacing="0" w:after="0" w:afterAutospacing="0" w:line="360" w:lineRule="exact"/>
        <w:rPr>
          <w:rFonts w:ascii="ＭＳ 明朝" w:eastAsia="ＭＳ 明朝" w:hAnsi="ＭＳ 明朝"/>
          <w:b/>
          <w:bCs/>
          <w:sz w:val="22"/>
          <w:szCs w:val="22"/>
        </w:rPr>
      </w:pPr>
      <w:r w:rsidRPr="00C64E8A">
        <w:rPr>
          <w:rFonts w:ascii="ＭＳ 明朝" w:eastAsia="ＭＳ 明朝" w:hAnsi="ＭＳ 明朝"/>
          <w:b/>
          <w:bCs/>
          <w:sz w:val="22"/>
          <w:szCs w:val="22"/>
        </w:rPr>
        <w:t>（４）</w:t>
      </w:r>
      <w:r w:rsidR="00FF6BB1" w:rsidRPr="00C64E8A">
        <w:rPr>
          <w:rFonts w:ascii="ＭＳ 明朝" w:eastAsia="ＭＳ 明朝" w:hAnsi="ＭＳ 明朝" w:hint="eastAsia"/>
          <w:b/>
          <w:bCs/>
          <w:sz w:val="22"/>
          <w:szCs w:val="22"/>
        </w:rPr>
        <w:t>HTTPS通信により</w:t>
      </w:r>
      <w:r w:rsidRPr="00C64E8A">
        <w:rPr>
          <w:rFonts w:ascii="ＭＳ 明朝" w:eastAsia="ＭＳ 明朝" w:hAnsi="ＭＳ 明朝"/>
          <w:b/>
          <w:bCs/>
          <w:sz w:val="22"/>
          <w:szCs w:val="22"/>
        </w:rPr>
        <w:t>SSL/TLSによる通信暗号化を実施すること。</w:t>
      </w:r>
    </w:p>
    <w:p w14:paraId="0D56B5E5" w14:textId="055C54AA" w:rsidR="000A6BAE" w:rsidRPr="00C64E8A" w:rsidRDefault="000A6BAE" w:rsidP="00C64E8A">
      <w:pPr>
        <w:pStyle w:val="isselectedend"/>
        <w:spacing w:before="0" w:beforeAutospacing="0" w:after="0" w:afterAutospacing="0" w:line="360" w:lineRule="exact"/>
        <w:rPr>
          <w:rFonts w:ascii="ＭＳ 明朝" w:eastAsia="ＭＳ 明朝" w:hAnsi="ＭＳ 明朝"/>
          <w:b/>
          <w:bCs/>
          <w:sz w:val="22"/>
          <w:szCs w:val="22"/>
        </w:rPr>
      </w:pPr>
      <w:r w:rsidRPr="00C64E8A">
        <w:rPr>
          <w:rFonts w:ascii="ＭＳ 明朝" w:eastAsia="ＭＳ 明朝" w:hAnsi="ＭＳ 明朝" w:hint="eastAsia"/>
          <w:b/>
          <w:bCs/>
          <w:sz w:val="22"/>
          <w:szCs w:val="22"/>
        </w:rPr>
        <w:t>（５）SEO対策に配慮した</w:t>
      </w:r>
      <w:r w:rsidR="002F46D6">
        <w:rPr>
          <w:rFonts w:ascii="ＭＳ 明朝" w:eastAsia="ＭＳ 明朝" w:hAnsi="ＭＳ 明朝" w:hint="eastAsia"/>
          <w:b/>
          <w:bCs/>
          <w:sz w:val="22"/>
          <w:szCs w:val="22"/>
        </w:rPr>
        <w:t>設計</w:t>
      </w:r>
      <w:r w:rsidRPr="00C64E8A">
        <w:rPr>
          <w:rFonts w:ascii="ＭＳ 明朝" w:eastAsia="ＭＳ 明朝" w:hAnsi="ＭＳ 明朝" w:hint="eastAsia"/>
          <w:b/>
          <w:bCs/>
          <w:sz w:val="22"/>
          <w:szCs w:val="22"/>
        </w:rPr>
        <w:t>とすること。</w:t>
      </w:r>
    </w:p>
    <w:p w14:paraId="6F72C9E8" w14:textId="595A9D7C" w:rsidR="000A6BAE" w:rsidRDefault="000A6BAE" w:rsidP="00C64E8A">
      <w:pPr>
        <w:pStyle w:val="isselectedend"/>
        <w:spacing w:before="0" w:beforeAutospacing="0" w:after="0" w:afterAutospacing="0" w:line="360" w:lineRule="exact"/>
        <w:rPr>
          <w:rFonts w:ascii="ＭＳ 明朝" w:eastAsia="ＭＳ 明朝" w:hAnsi="ＭＳ 明朝"/>
          <w:b/>
          <w:bCs/>
          <w:sz w:val="22"/>
          <w:szCs w:val="22"/>
        </w:rPr>
      </w:pPr>
      <w:r w:rsidRPr="00C64E8A">
        <w:rPr>
          <w:rFonts w:ascii="ＭＳ 明朝" w:eastAsia="ＭＳ 明朝" w:hAnsi="ＭＳ 明朝" w:hint="eastAsia"/>
          <w:b/>
          <w:bCs/>
          <w:sz w:val="22"/>
          <w:szCs w:val="22"/>
        </w:rPr>
        <w:t>（６）アクセス数等</w:t>
      </w:r>
      <w:r w:rsidR="002F46D6">
        <w:rPr>
          <w:rFonts w:ascii="ＭＳ 明朝" w:eastAsia="ＭＳ 明朝" w:hAnsi="ＭＳ 明朝" w:hint="eastAsia"/>
          <w:b/>
          <w:bCs/>
          <w:sz w:val="22"/>
          <w:szCs w:val="22"/>
        </w:rPr>
        <w:t>、当該</w:t>
      </w:r>
      <w:r w:rsidRPr="00C64E8A">
        <w:rPr>
          <w:rFonts w:ascii="ＭＳ 明朝" w:eastAsia="ＭＳ 明朝" w:hAnsi="ＭＳ 明朝" w:hint="eastAsia"/>
          <w:b/>
          <w:bCs/>
          <w:sz w:val="22"/>
          <w:szCs w:val="22"/>
        </w:rPr>
        <w:t>サイトによる情報発信の効果を</w:t>
      </w:r>
      <w:r w:rsidR="002F46D6">
        <w:rPr>
          <w:rFonts w:ascii="ＭＳ 明朝" w:eastAsia="ＭＳ 明朝" w:hAnsi="ＭＳ 明朝" w:hint="eastAsia"/>
          <w:b/>
          <w:bCs/>
          <w:sz w:val="22"/>
          <w:szCs w:val="22"/>
        </w:rPr>
        <w:t>計測</w:t>
      </w:r>
      <w:r w:rsidRPr="00C64E8A">
        <w:rPr>
          <w:rFonts w:ascii="ＭＳ 明朝" w:eastAsia="ＭＳ 明朝" w:hAnsi="ＭＳ 明朝" w:hint="eastAsia"/>
          <w:b/>
          <w:bCs/>
          <w:sz w:val="22"/>
          <w:szCs w:val="22"/>
        </w:rPr>
        <w:t>できるシステムとすること。</w:t>
      </w:r>
    </w:p>
    <w:p w14:paraId="2B7AD040" w14:textId="77777777" w:rsidR="00DA56A5" w:rsidRPr="00C64E8A" w:rsidRDefault="00DA56A5" w:rsidP="00C64E8A">
      <w:pPr>
        <w:pStyle w:val="isselectedend"/>
        <w:spacing w:before="0" w:beforeAutospacing="0" w:after="0" w:afterAutospacing="0" w:line="360" w:lineRule="exact"/>
        <w:rPr>
          <w:rFonts w:ascii="ＭＳ 明朝" w:eastAsia="ＭＳ 明朝" w:hAnsi="ＭＳ 明朝"/>
          <w:b/>
          <w:bCs/>
          <w:sz w:val="22"/>
          <w:szCs w:val="22"/>
        </w:rPr>
      </w:pPr>
    </w:p>
    <w:p w14:paraId="5FC4E87C" w14:textId="77777777" w:rsidR="001B6F61" w:rsidRPr="008E35E7" w:rsidRDefault="001B6F61" w:rsidP="00C64E8A">
      <w:pPr>
        <w:pStyle w:val="isselectedend"/>
        <w:spacing w:before="0" w:beforeAutospacing="0" w:after="0" w:afterAutospacing="0" w:line="360" w:lineRule="exact"/>
        <w:rPr>
          <w:rFonts w:ascii="ＭＳ ゴシック" w:eastAsia="ＭＳ ゴシック" w:hAnsi="ＭＳ ゴシック"/>
          <w:b/>
          <w:bCs/>
          <w:sz w:val="22"/>
          <w:szCs w:val="22"/>
        </w:rPr>
      </w:pPr>
      <w:r w:rsidRPr="008E35E7">
        <w:rPr>
          <w:rFonts w:ascii="ＭＳ ゴシック" w:eastAsia="ＭＳ ゴシック" w:hAnsi="ＭＳ ゴシック"/>
          <w:b/>
          <w:bCs/>
          <w:sz w:val="22"/>
          <w:szCs w:val="22"/>
        </w:rPr>
        <w:t>２　CMS要件</w:t>
      </w:r>
    </w:p>
    <w:p w14:paraId="2017BDA2" w14:textId="46CB7C49" w:rsidR="001B6F61" w:rsidRPr="00C64E8A" w:rsidRDefault="001B6F61" w:rsidP="00C64E8A">
      <w:pPr>
        <w:pStyle w:val="isselectedend"/>
        <w:spacing w:before="0" w:beforeAutospacing="0" w:after="0" w:afterAutospacing="0" w:line="360" w:lineRule="exact"/>
        <w:rPr>
          <w:rFonts w:ascii="ＭＳ 明朝" w:eastAsia="ＭＳ 明朝" w:hAnsi="ＭＳ 明朝"/>
          <w:b/>
          <w:bCs/>
          <w:sz w:val="22"/>
          <w:szCs w:val="22"/>
        </w:rPr>
      </w:pPr>
      <w:r w:rsidRPr="00C64E8A">
        <w:rPr>
          <w:rFonts w:ascii="ＭＳ 明朝" w:eastAsia="ＭＳ 明朝" w:hAnsi="ＭＳ 明朝"/>
          <w:b/>
          <w:bCs/>
          <w:sz w:val="22"/>
          <w:szCs w:val="22"/>
        </w:rPr>
        <w:t>（１）専門知識を有しない職員</w:t>
      </w:r>
      <w:r w:rsidR="005C7FA7" w:rsidRPr="00C64E8A">
        <w:rPr>
          <w:rFonts w:ascii="ＭＳ 明朝" w:eastAsia="ＭＳ 明朝" w:hAnsi="ＭＳ 明朝" w:hint="eastAsia"/>
          <w:b/>
          <w:bCs/>
          <w:sz w:val="22"/>
          <w:szCs w:val="22"/>
        </w:rPr>
        <w:t>等が</w:t>
      </w:r>
      <w:r w:rsidRPr="00C64E8A">
        <w:rPr>
          <w:rFonts w:ascii="ＭＳ 明朝" w:eastAsia="ＭＳ 明朝" w:hAnsi="ＭＳ 明朝"/>
          <w:b/>
          <w:bCs/>
          <w:sz w:val="22"/>
          <w:szCs w:val="22"/>
        </w:rPr>
        <w:t>容易に操作できること。</w:t>
      </w:r>
    </w:p>
    <w:p w14:paraId="49D2A87F" w14:textId="77777777" w:rsidR="001B6F61" w:rsidRPr="00C64E8A" w:rsidRDefault="001B6F61" w:rsidP="00C64E8A">
      <w:pPr>
        <w:pStyle w:val="isselectedend"/>
        <w:spacing w:before="0" w:beforeAutospacing="0" w:after="0" w:afterAutospacing="0" w:line="360" w:lineRule="exact"/>
        <w:rPr>
          <w:rFonts w:ascii="ＭＳ 明朝" w:eastAsia="ＭＳ 明朝" w:hAnsi="ＭＳ 明朝"/>
          <w:b/>
          <w:bCs/>
          <w:sz w:val="22"/>
          <w:szCs w:val="22"/>
        </w:rPr>
      </w:pPr>
      <w:r w:rsidRPr="00C64E8A">
        <w:rPr>
          <w:rFonts w:ascii="ＭＳ 明朝" w:eastAsia="ＭＳ 明朝" w:hAnsi="ＭＳ 明朝"/>
          <w:b/>
          <w:bCs/>
          <w:sz w:val="22"/>
          <w:szCs w:val="22"/>
        </w:rPr>
        <w:t>（２）ブラウザ上で記事作成・編集・公開ができること。</w:t>
      </w:r>
    </w:p>
    <w:p w14:paraId="3196F644" w14:textId="77777777" w:rsidR="001B6F61" w:rsidRPr="00C64E8A" w:rsidRDefault="001B6F61" w:rsidP="00C64E8A">
      <w:pPr>
        <w:pStyle w:val="isselectedend"/>
        <w:spacing w:before="0" w:beforeAutospacing="0" w:after="0" w:afterAutospacing="0" w:line="360" w:lineRule="exact"/>
        <w:rPr>
          <w:rFonts w:ascii="ＭＳ 明朝" w:eastAsia="ＭＳ 明朝" w:hAnsi="ＭＳ 明朝"/>
          <w:b/>
          <w:bCs/>
          <w:sz w:val="22"/>
          <w:szCs w:val="22"/>
        </w:rPr>
      </w:pPr>
      <w:r w:rsidRPr="00C64E8A">
        <w:rPr>
          <w:rFonts w:ascii="ＭＳ 明朝" w:eastAsia="ＭＳ 明朝" w:hAnsi="ＭＳ 明朝"/>
          <w:b/>
          <w:bCs/>
          <w:sz w:val="22"/>
          <w:szCs w:val="22"/>
        </w:rPr>
        <w:t>（３）権限管理機能を有すること。</w:t>
      </w:r>
    </w:p>
    <w:p w14:paraId="07725849" w14:textId="77777777" w:rsidR="001B6F61" w:rsidRPr="00C64E8A" w:rsidRDefault="001B6F61" w:rsidP="00C64E8A">
      <w:pPr>
        <w:pStyle w:val="isselectedend"/>
        <w:spacing w:before="0" w:beforeAutospacing="0" w:after="0" w:afterAutospacing="0" w:line="360" w:lineRule="exact"/>
        <w:rPr>
          <w:rFonts w:ascii="ＭＳ 明朝" w:eastAsia="ＭＳ 明朝" w:hAnsi="ＭＳ 明朝"/>
          <w:b/>
          <w:bCs/>
          <w:sz w:val="22"/>
          <w:szCs w:val="22"/>
        </w:rPr>
      </w:pPr>
      <w:r w:rsidRPr="00C64E8A">
        <w:rPr>
          <w:rFonts w:ascii="ＭＳ 明朝" w:eastAsia="ＭＳ 明朝" w:hAnsi="ＭＳ 明朝"/>
          <w:b/>
          <w:bCs/>
          <w:sz w:val="22"/>
          <w:szCs w:val="22"/>
        </w:rPr>
        <w:t>（４）記事の公開予約、公開終了設定ができること。</w:t>
      </w:r>
    </w:p>
    <w:p w14:paraId="48B1AA3B" w14:textId="77777777" w:rsidR="001B6F61" w:rsidRPr="00C64E8A" w:rsidRDefault="001B6F61" w:rsidP="00C64E8A">
      <w:pPr>
        <w:pStyle w:val="isselectedend"/>
        <w:spacing w:before="0" w:beforeAutospacing="0" w:after="0" w:afterAutospacing="0" w:line="360" w:lineRule="exact"/>
        <w:rPr>
          <w:rFonts w:ascii="ＭＳ 明朝" w:eastAsia="ＭＳ 明朝" w:hAnsi="ＭＳ 明朝"/>
          <w:b/>
          <w:bCs/>
          <w:sz w:val="22"/>
          <w:szCs w:val="22"/>
        </w:rPr>
      </w:pPr>
      <w:r w:rsidRPr="00C64E8A">
        <w:rPr>
          <w:rFonts w:ascii="ＭＳ 明朝" w:eastAsia="ＭＳ 明朝" w:hAnsi="ＭＳ 明朝"/>
          <w:b/>
          <w:bCs/>
          <w:sz w:val="22"/>
          <w:szCs w:val="22"/>
        </w:rPr>
        <w:t>（５）画像及び動画を容易に掲載できること。</w:t>
      </w:r>
    </w:p>
    <w:p w14:paraId="62DC7EBC" w14:textId="77777777" w:rsidR="001B6F61" w:rsidRPr="00C64E8A" w:rsidRDefault="001B6F61" w:rsidP="00C64E8A">
      <w:pPr>
        <w:pStyle w:val="isselectedend"/>
        <w:spacing w:before="0" w:beforeAutospacing="0" w:after="0" w:afterAutospacing="0" w:line="360" w:lineRule="exact"/>
        <w:rPr>
          <w:rFonts w:ascii="ＭＳ 明朝" w:eastAsia="ＭＳ 明朝" w:hAnsi="ＭＳ 明朝"/>
          <w:b/>
          <w:bCs/>
          <w:sz w:val="22"/>
          <w:szCs w:val="22"/>
        </w:rPr>
      </w:pPr>
      <w:r w:rsidRPr="00C64E8A">
        <w:rPr>
          <w:rFonts w:ascii="ＭＳ 明朝" w:eastAsia="ＭＳ 明朝" w:hAnsi="ＭＳ 明朝"/>
          <w:b/>
          <w:bCs/>
          <w:sz w:val="22"/>
          <w:szCs w:val="22"/>
        </w:rPr>
        <w:t>（６）記事履歴管理機能を有すること。</w:t>
      </w:r>
    </w:p>
    <w:p w14:paraId="3FF6E251" w14:textId="2193FCD2" w:rsidR="001B6F61" w:rsidRDefault="001B6F61" w:rsidP="00C64E8A">
      <w:pPr>
        <w:pStyle w:val="isselectedend"/>
        <w:spacing w:before="0" w:beforeAutospacing="0" w:after="0" w:afterAutospacing="0" w:line="360" w:lineRule="exact"/>
        <w:rPr>
          <w:rFonts w:ascii="ＭＳ 明朝" w:eastAsia="ＭＳ 明朝" w:hAnsi="ＭＳ 明朝"/>
          <w:b/>
          <w:bCs/>
          <w:sz w:val="22"/>
          <w:szCs w:val="22"/>
        </w:rPr>
      </w:pPr>
      <w:r w:rsidRPr="00C64E8A">
        <w:rPr>
          <w:rFonts w:ascii="ＭＳ 明朝" w:eastAsia="ＭＳ 明朝" w:hAnsi="ＭＳ 明朝"/>
          <w:b/>
          <w:bCs/>
          <w:sz w:val="22"/>
          <w:szCs w:val="22"/>
        </w:rPr>
        <w:t>（７）誤操作時に復元可能なバックアップ機能を有すること。</w:t>
      </w:r>
    </w:p>
    <w:p w14:paraId="4556C866" w14:textId="77777777" w:rsidR="00DA56A5" w:rsidRPr="00C64E8A" w:rsidRDefault="00DA56A5" w:rsidP="00C64E8A">
      <w:pPr>
        <w:pStyle w:val="isselectedend"/>
        <w:spacing w:before="0" w:beforeAutospacing="0" w:after="0" w:afterAutospacing="0" w:line="360" w:lineRule="exact"/>
        <w:rPr>
          <w:rFonts w:ascii="ＭＳ 明朝" w:eastAsia="ＭＳ 明朝" w:hAnsi="ＭＳ 明朝"/>
          <w:b/>
          <w:bCs/>
          <w:sz w:val="22"/>
          <w:szCs w:val="22"/>
        </w:rPr>
      </w:pPr>
    </w:p>
    <w:p w14:paraId="7D55061A" w14:textId="7F233533" w:rsidR="001B6F61" w:rsidRPr="008E35E7" w:rsidRDefault="001B6F61" w:rsidP="00C64E8A">
      <w:pPr>
        <w:pStyle w:val="isselectedend"/>
        <w:spacing w:before="0" w:beforeAutospacing="0" w:after="0" w:afterAutospacing="0" w:line="360" w:lineRule="exact"/>
        <w:rPr>
          <w:rFonts w:ascii="ＭＳ ゴシック" w:eastAsia="ＭＳ ゴシック" w:hAnsi="ＭＳ ゴシック"/>
          <w:b/>
          <w:bCs/>
          <w:sz w:val="22"/>
          <w:szCs w:val="22"/>
        </w:rPr>
      </w:pPr>
      <w:r w:rsidRPr="008E35E7">
        <w:rPr>
          <w:rFonts w:ascii="ＭＳ ゴシック" w:eastAsia="ＭＳ ゴシック" w:hAnsi="ＭＳ ゴシック"/>
          <w:b/>
          <w:bCs/>
          <w:sz w:val="22"/>
          <w:szCs w:val="22"/>
        </w:rPr>
        <w:t xml:space="preserve">３　</w:t>
      </w:r>
      <w:r w:rsidR="00FF78E0" w:rsidRPr="008E35E7">
        <w:rPr>
          <w:rFonts w:ascii="ＭＳ ゴシック" w:eastAsia="ＭＳ ゴシック" w:hAnsi="ＭＳ ゴシック" w:hint="eastAsia"/>
          <w:b/>
          <w:bCs/>
          <w:sz w:val="22"/>
          <w:szCs w:val="22"/>
        </w:rPr>
        <w:t>地域活動の情報発信・</w:t>
      </w:r>
      <w:r w:rsidR="00FF78E0" w:rsidRPr="008E35E7">
        <w:rPr>
          <w:rFonts w:ascii="ＭＳ ゴシック" w:eastAsia="ＭＳ ゴシック" w:hAnsi="ＭＳ ゴシック"/>
          <w:b/>
          <w:bCs/>
          <w:sz w:val="22"/>
          <w:szCs w:val="22"/>
        </w:rPr>
        <w:t>関係人口創出</w:t>
      </w:r>
      <w:r w:rsidR="00FF78E0" w:rsidRPr="008E35E7">
        <w:rPr>
          <w:rFonts w:ascii="ＭＳ ゴシック" w:eastAsia="ＭＳ ゴシック" w:hAnsi="ＭＳ ゴシック" w:hint="eastAsia"/>
          <w:b/>
          <w:bCs/>
          <w:sz w:val="22"/>
          <w:szCs w:val="22"/>
        </w:rPr>
        <w:t>機能</w:t>
      </w:r>
    </w:p>
    <w:p w14:paraId="41D81AFE" w14:textId="5540C043" w:rsidR="001B6F61" w:rsidRPr="00C64E8A" w:rsidRDefault="001B6F61" w:rsidP="00C64E8A">
      <w:pPr>
        <w:pStyle w:val="isselectedend"/>
        <w:spacing w:before="0" w:beforeAutospacing="0" w:after="0" w:afterAutospacing="0" w:line="360" w:lineRule="exact"/>
        <w:rPr>
          <w:rFonts w:ascii="ＭＳ 明朝" w:eastAsia="ＭＳ 明朝" w:hAnsi="ＭＳ 明朝"/>
          <w:b/>
          <w:bCs/>
          <w:sz w:val="22"/>
          <w:szCs w:val="22"/>
        </w:rPr>
      </w:pPr>
      <w:r w:rsidRPr="00C64E8A">
        <w:rPr>
          <w:rFonts w:ascii="ＭＳ 明朝" w:eastAsia="ＭＳ 明朝" w:hAnsi="ＭＳ 明朝"/>
          <w:b/>
          <w:bCs/>
          <w:sz w:val="22"/>
          <w:szCs w:val="22"/>
        </w:rPr>
        <w:t>（１）外部</w:t>
      </w:r>
      <w:r w:rsidR="00E25B52" w:rsidRPr="00C64E8A">
        <w:rPr>
          <w:rFonts w:ascii="ＭＳ 明朝" w:eastAsia="ＭＳ 明朝" w:hAnsi="ＭＳ 明朝" w:hint="eastAsia"/>
          <w:b/>
          <w:bCs/>
          <w:sz w:val="22"/>
          <w:szCs w:val="22"/>
        </w:rPr>
        <w:t>機関等</w:t>
      </w:r>
      <w:r w:rsidRPr="00C64E8A">
        <w:rPr>
          <w:rFonts w:ascii="ＭＳ 明朝" w:eastAsia="ＭＳ 明朝" w:hAnsi="ＭＳ 明朝"/>
          <w:b/>
          <w:bCs/>
          <w:sz w:val="22"/>
          <w:szCs w:val="22"/>
        </w:rPr>
        <w:t>向けCMSアカウントを発行できること。</w:t>
      </w:r>
    </w:p>
    <w:p w14:paraId="1A904C61" w14:textId="77777777" w:rsidR="001B6F61" w:rsidRPr="00C64E8A" w:rsidRDefault="001B6F61" w:rsidP="00C64E8A">
      <w:pPr>
        <w:pStyle w:val="isselectedend"/>
        <w:spacing w:before="0" w:beforeAutospacing="0" w:after="0" w:afterAutospacing="0" w:line="360" w:lineRule="exact"/>
        <w:rPr>
          <w:rFonts w:ascii="ＭＳ 明朝" w:eastAsia="ＭＳ 明朝" w:hAnsi="ＭＳ 明朝"/>
          <w:b/>
          <w:bCs/>
          <w:sz w:val="22"/>
          <w:szCs w:val="22"/>
        </w:rPr>
      </w:pPr>
      <w:r w:rsidRPr="00C64E8A">
        <w:rPr>
          <w:rFonts w:ascii="ＭＳ 明朝" w:eastAsia="ＭＳ 明朝" w:hAnsi="ＭＳ 明朝"/>
          <w:b/>
          <w:bCs/>
          <w:sz w:val="22"/>
          <w:szCs w:val="22"/>
        </w:rPr>
        <w:t>（２）アカウントごとに権限設定が可能であること。</w:t>
      </w:r>
    </w:p>
    <w:p w14:paraId="2CCEF15E" w14:textId="77777777" w:rsidR="001B6F61" w:rsidRPr="00C64E8A" w:rsidRDefault="001B6F61" w:rsidP="00C64E8A">
      <w:pPr>
        <w:pStyle w:val="isselectedend"/>
        <w:spacing w:before="0" w:beforeAutospacing="0" w:after="0" w:afterAutospacing="0" w:line="360" w:lineRule="exact"/>
        <w:rPr>
          <w:rFonts w:ascii="ＭＳ 明朝" w:eastAsia="ＭＳ 明朝" w:hAnsi="ＭＳ 明朝"/>
          <w:b/>
          <w:bCs/>
          <w:sz w:val="22"/>
          <w:szCs w:val="22"/>
        </w:rPr>
      </w:pPr>
      <w:r w:rsidRPr="00C64E8A">
        <w:rPr>
          <w:rFonts w:ascii="ＭＳ 明朝" w:eastAsia="ＭＳ 明朝" w:hAnsi="ＭＳ 明朝"/>
          <w:b/>
          <w:bCs/>
          <w:sz w:val="22"/>
          <w:szCs w:val="22"/>
        </w:rPr>
        <w:t>（３）外部アカウントによる記事投稿機能を有すること。</w:t>
      </w:r>
    </w:p>
    <w:p w14:paraId="1A0E6B9B" w14:textId="77777777" w:rsidR="001B6F61" w:rsidRPr="00C64E8A" w:rsidRDefault="001B6F61" w:rsidP="00E16772">
      <w:pPr>
        <w:pStyle w:val="isselectedend"/>
        <w:spacing w:before="0" w:beforeAutospacing="0" w:after="0" w:afterAutospacing="0" w:line="360" w:lineRule="exact"/>
        <w:ind w:left="671" w:hangingChars="304" w:hanging="671"/>
        <w:rPr>
          <w:rFonts w:ascii="ＭＳ 明朝" w:eastAsia="ＭＳ 明朝" w:hAnsi="ＭＳ 明朝"/>
          <w:b/>
          <w:bCs/>
          <w:sz w:val="22"/>
          <w:szCs w:val="22"/>
        </w:rPr>
      </w:pPr>
      <w:r w:rsidRPr="00C64E8A">
        <w:rPr>
          <w:rFonts w:ascii="ＭＳ 明朝" w:eastAsia="ＭＳ 明朝" w:hAnsi="ＭＳ 明朝"/>
          <w:b/>
          <w:bCs/>
          <w:sz w:val="22"/>
          <w:szCs w:val="22"/>
        </w:rPr>
        <w:t>（４）外部アカウントが作成した記事は即時公開されず、市担当者による承認後に公開される承認ワークフロー機能を有すること。</w:t>
      </w:r>
    </w:p>
    <w:p w14:paraId="3642E596" w14:textId="64E8D3EB" w:rsidR="001B6F61" w:rsidRPr="00C64E8A" w:rsidRDefault="001B6F61" w:rsidP="00C64E8A">
      <w:pPr>
        <w:pStyle w:val="isselectedend"/>
        <w:spacing w:before="0" w:beforeAutospacing="0" w:after="0" w:afterAutospacing="0" w:line="360" w:lineRule="exact"/>
        <w:rPr>
          <w:rFonts w:ascii="ＭＳ 明朝" w:eastAsia="ＭＳ 明朝" w:hAnsi="ＭＳ 明朝"/>
          <w:b/>
          <w:bCs/>
          <w:sz w:val="22"/>
          <w:szCs w:val="22"/>
        </w:rPr>
      </w:pPr>
      <w:r w:rsidRPr="00C64E8A">
        <w:rPr>
          <w:rFonts w:ascii="ＭＳ 明朝" w:eastAsia="ＭＳ 明朝" w:hAnsi="ＭＳ 明朝"/>
          <w:b/>
          <w:bCs/>
          <w:sz w:val="22"/>
          <w:szCs w:val="22"/>
        </w:rPr>
        <w:t>（５）承認・差戻し・修正依頼が可能であること。</w:t>
      </w:r>
    </w:p>
    <w:p w14:paraId="522E5C4A" w14:textId="2A14EFC3" w:rsidR="00FF78E0" w:rsidRPr="00C64E8A" w:rsidRDefault="00FF78E0" w:rsidP="00C64E8A">
      <w:pPr>
        <w:pStyle w:val="isselectedend"/>
        <w:spacing w:before="0" w:beforeAutospacing="0" w:after="0" w:afterAutospacing="0" w:line="360" w:lineRule="exact"/>
        <w:rPr>
          <w:rFonts w:ascii="ＭＳ 明朝" w:eastAsia="ＭＳ 明朝" w:hAnsi="ＭＳ 明朝"/>
          <w:b/>
          <w:bCs/>
          <w:sz w:val="22"/>
          <w:szCs w:val="22"/>
        </w:rPr>
      </w:pPr>
      <w:r w:rsidRPr="00C64E8A">
        <w:rPr>
          <w:rFonts w:ascii="ＭＳ 明朝" w:eastAsia="ＭＳ 明朝" w:hAnsi="ＭＳ 明朝" w:hint="eastAsia"/>
          <w:b/>
          <w:bCs/>
          <w:sz w:val="22"/>
          <w:szCs w:val="22"/>
        </w:rPr>
        <w:t>（６）</w:t>
      </w:r>
      <w:r w:rsidRPr="00C64E8A">
        <w:rPr>
          <w:rFonts w:ascii="ＭＳ 明朝" w:eastAsia="ＭＳ 明朝" w:hAnsi="ＭＳ 明朝"/>
          <w:b/>
          <w:bCs/>
          <w:sz w:val="22"/>
          <w:szCs w:val="22"/>
        </w:rPr>
        <w:t>地域</w:t>
      </w:r>
      <w:r w:rsidRPr="00C64E8A">
        <w:rPr>
          <w:rFonts w:ascii="ＭＳ 明朝" w:eastAsia="ＭＳ 明朝" w:hAnsi="ＭＳ 明朝" w:hint="eastAsia"/>
          <w:b/>
          <w:bCs/>
          <w:sz w:val="22"/>
          <w:szCs w:val="22"/>
        </w:rPr>
        <w:t>活動、</w:t>
      </w:r>
      <w:r w:rsidRPr="00C64E8A">
        <w:rPr>
          <w:rFonts w:ascii="ＭＳ 明朝" w:eastAsia="ＭＳ 明朝" w:hAnsi="ＭＳ 明朝"/>
          <w:b/>
          <w:bCs/>
          <w:sz w:val="22"/>
          <w:szCs w:val="22"/>
        </w:rPr>
        <w:t>ボランティア</w:t>
      </w:r>
      <w:r w:rsidR="00D93D7C">
        <w:rPr>
          <w:rFonts w:ascii="ＭＳ 明朝" w:eastAsia="ＭＳ 明朝" w:hAnsi="ＭＳ 明朝" w:hint="eastAsia"/>
          <w:b/>
          <w:bCs/>
          <w:sz w:val="22"/>
          <w:szCs w:val="22"/>
        </w:rPr>
        <w:t>、地域の担い手活動</w:t>
      </w:r>
      <w:r w:rsidRPr="00C64E8A">
        <w:rPr>
          <w:rFonts w:ascii="ＭＳ 明朝" w:eastAsia="ＭＳ 明朝" w:hAnsi="ＭＳ 明朝" w:hint="eastAsia"/>
          <w:b/>
          <w:bCs/>
          <w:sz w:val="22"/>
          <w:szCs w:val="22"/>
        </w:rPr>
        <w:t>等について情報発信・募集ができること。</w:t>
      </w:r>
    </w:p>
    <w:p w14:paraId="57975F7E" w14:textId="5B2533BC" w:rsidR="00FF78E0" w:rsidRPr="00C64E8A" w:rsidRDefault="00FF78E0" w:rsidP="00C64E8A">
      <w:pPr>
        <w:pStyle w:val="isselectedend"/>
        <w:spacing w:before="0" w:beforeAutospacing="0" w:after="0" w:afterAutospacing="0" w:line="360" w:lineRule="exact"/>
        <w:rPr>
          <w:rFonts w:ascii="ＭＳ 明朝" w:eastAsia="ＭＳ 明朝" w:hAnsi="ＭＳ 明朝"/>
          <w:b/>
          <w:bCs/>
          <w:sz w:val="22"/>
          <w:szCs w:val="22"/>
        </w:rPr>
      </w:pPr>
      <w:r w:rsidRPr="00C64E8A">
        <w:rPr>
          <w:rFonts w:ascii="ＭＳ 明朝" w:eastAsia="ＭＳ 明朝" w:hAnsi="ＭＳ 明朝"/>
          <w:b/>
          <w:bCs/>
          <w:sz w:val="22"/>
          <w:szCs w:val="22"/>
        </w:rPr>
        <w:t>（</w:t>
      </w:r>
      <w:r w:rsidRPr="00C64E8A">
        <w:rPr>
          <w:rFonts w:ascii="ＭＳ 明朝" w:eastAsia="ＭＳ 明朝" w:hAnsi="ＭＳ 明朝" w:hint="eastAsia"/>
          <w:b/>
          <w:bCs/>
          <w:sz w:val="22"/>
          <w:szCs w:val="22"/>
        </w:rPr>
        <w:t>７</w:t>
      </w:r>
      <w:r w:rsidRPr="00C64E8A">
        <w:rPr>
          <w:rFonts w:ascii="ＭＳ 明朝" w:eastAsia="ＭＳ 明朝" w:hAnsi="ＭＳ 明朝"/>
          <w:b/>
          <w:bCs/>
          <w:sz w:val="22"/>
          <w:szCs w:val="22"/>
        </w:rPr>
        <w:t>）応募フォーム</w:t>
      </w:r>
      <w:r w:rsidRPr="00C64E8A">
        <w:rPr>
          <w:rFonts w:ascii="ＭＳ 明朝" w:eastAsia="ＭＳ 明朝" w:hAnsi="ＭＳ 明朝" w:hint="eastAsia"/>
          <w:b/>
          <w:bCs/>
          <w:sz w:val="22"/>
          <w:szCs w:val="22"/>
        </w:rPr>
        <w:t>、</w:t>
      </w:r>
      <w:r w:rsidRPr="00C64E8A">
        <w:rPr>
          <w:rFonts w:ascii="ＭＳ 明朝" w:eastAsia="ＭＳ 明朝" w:hAnsi="ＭＳ 明朝"/>
          <w:b/>
          <w:bCs/>
          <w:sz w:val="22"/>
          <w:szCs w:val="22"/>
        </w:rPr>
        <w:t>LINE等外部サービスへの誘導</w:t>
      </w:r>
      <w:r w:rsidRPr="00C64E8A">
        <w:rPr>
          <w:rFonts w:ascii="ＭＳ 明朝" w:eastAsia="ＭＳ 明朝" w:hAnsi="ＭＳ 明朝" w:hint="eastAsia"/>
          <w:b/>
          <w:bCs/>
          <w:sz w:val="22"/>
          <w:szCs w:val="22"/>
        </w:rPr>
        <w:t>により申込</w:t>
      </w:r>
      <w:r w:rsidR="00D93D7C">
        <w:rPr>
          <w:rFonts w:ascii="ＭＳ 明朝" w:eastAsia="ＭＳ 明朝" w:hAnsi="ＭＳ 明朝" w:hint="eastAsia"/>
          <w:b/>
          <w:bCs/>
          <w:sz w:val="22"/>
          <w:szCs w:val="22"/>
        </w:rPr>
        <w:t>み</w:t>
      </w:r>
      <w:r w:rsidRPr="00C64E8A">
        <w:rPr>
          <w:rFonts w:ascii="ＭＳ 明朝" w:eastAsia="ＭＳ 明朝" w:hAnsi="ＭＳ 明朝" w:hint="eastAsia"/>
          <w:b/>
          <w:bCs/>
          <w:sz w:val="22"/>
          <w:szCs w:val="22"/>
        </w:rPr>
        <w:t>ができること</w:t>
      </w:r>
      <w:r w:rsidRPr="00C64E8A">
        <w:rPr>
          <w:rFonts w:ascii="ＭＳ 明朝" w:eastAsia="ＭＳ 明朝" w:hAnsi="ＭＳ 明朝"/>
          <w:b/>
          <w:bCs/>
          <w:sz w:val="22"/>
          <w:szCs w:val="22"/>
        </w:rPr>
        <w:t>。</w:t>
      </w:r>
    </w:p>
    <w:p w14:paraId="65375218" w14:textId="2D52CF2B" w:rsidR="00FF78E0" w:rsidRDefault="00FF78E0" w:rsidP="00C64E8A">
      <w:pPr>
        <w:pStyle w:val="isselectedend"/>
        <w:spacing w:before="0" w:beforeAutospacing="0" w:after="0" w:afterAutospacing="0" w:line="360" w:lineRule="exact"/>
        <w:rPr>
          <w:rFonts w:ascii="ＭＳ 明朝" w:eastAsia="ＭＳ 明朝" w:hAnsi="ＭＳ 明朝"/>
          <w:b/>
          <w:bCs/>
          <w:sz w:val="22"/>
          <w:szCs w:val="22"/>
        </w:rPr>
      </w:pPr>
      <w:r w:rsidRPr="00C64E8A">
        <w:rPr>
          <w:rFonts w:ascii="ＭＳ 明朝" w:eastAsia="ＭＳ 明朝" w:hAnsi="ＭＳ 明朝" w:hint="eastAsia"/>
          <w:b/>
          <w:bCs/>
          <w:sz w:val="22"/>
          <w:szCs w:val="22"/>
        </w:rPr>
        <w:t xml:space="preserve">　　　※参考：飛騨市交流促進サイト「ヒダスケ」</w:t>
      </w:r>
    </w:p>
    <w:p w14:paraId="5CE25D7D" w14:textId="77777777" w:rsidR="00DA56A5" w:rsidRPr="00C64E8A" w:rsidRDefault="00DA56A5" w:rsidP="00C64E8A">
      <w:pPr>
        <w:pStyle w:val="isselectedend"/>
        <w:spacing w:before="0" w:beforeAutospacing="0" w:after="0" w:afterAutospacing="0" w:line="360" w:lineRule="exact"/>
        <w:rPr>
          <w:rFonts w:ascii="ＭＳ 明朝" w:eastAsia="ＭＳ 明朝" w:hAnsi="ＭＳ 明朝"/>
          <w:b/>
          <w:bCs/>
          <w:sz w:val="22"/>
          <w:szCs w:val="22"/>
        </w:rPr>
      </w:pPr>
    </w:p>
    <w:p w14:paraId="3F6E81E3" w14:textId="1917EC62" w:rsidR="001B6F61" w:rsidRPr="008E35E7" w:rsidRDefault="001B6F61" w:rsidP="00C64E8A">
      <w:pPr>
        <w:pStyle w:val="isselectedend"/>
        <w:spacing w:before="0" w:beforeAutospacing="0" w:after="0" w:afterAutospacing="0" w:line="360" w:lineRule="exact"/>
        <w:rPr>
          <w:rFonts w:ascii="ＭＳ ゴシック" w:eastAsia="ＭＳ ゴシック" w:hAnsi="ＭＳ ゴシック"/>
          <w:b/>
          <w:bCs/>
          <w:sz w:val="22"/>
          <w:szCs w:val="22"/>
        </w:rPr>
      </w:pPr>
      <w:r w:rsidRPr="008E35E7">
        <w:rPr>
          <w:rFonts w:ascii="ＭＳ ゴシック" w:eastAsia="ＭＳ ゴシック" w:hAnsi="ＭＳ ゴシック"/>
          <w:b/>
          <w:bCs/>
          <w:sz w:val="22"/>
          <w:szCs w:val="22"/>
        </w:rPr>
        <w:t xml:space="preserve">４　</w:t>
      </w:r>
      <w:r w:rsidR="00F61540" w:rsidRPr="00813161">
        <w:rPr>
          <w:rFonts w:ascii="ＭＳ ゴシック" w:eastAsia="ＭＳ ゴシック" w:hAnsi="ＭＳ ゴシック" w:hint="eastAsia"/>
          <w:b/>
          <w:bCs/>
          <w:sz w:val="22"/>
          <w:szCs w:val="22"/>
        </w:rPr>
        <w:t>ＳＮＳ</w:t>
      </w:r>
      <w:r w:rsidRPr="00813161">
        <w:rPr>
          <w:rFonts w:ascii="ＭＳ ゴシック" w:eastAsia="ＭＳ ゴシック" w:hAnsi="ＭＳ ゴシック"/>
          <w:b/>
          <w:bCs/>
          <w:sz w:val="22"/>
          <w:szCs w:val="22"/>
        </w:rPr>
        <w:t>連携</w:t>
      </w:r>
    </w:p>
    <w:p w14:paraId="7D6DA91D" w14:textId="5E03FB91" w:rsidR="001B6F61" w:rsidRDefault="001B6F61" w:rsidP="00F61540">
      <w:pPr>
        <w:pStyle w:val="isselectedend"/>
        <w:spacing w:before="0" w:beforeAutospacing="0" w:after="0" w:afterAutospacing="0" w:line="360" w:lineRule="exact"/>
        <w:ind w:left="424" w:hangingChars="192" w:hanging="424"/>
        <w:rPr>
          <w:rFonts w:ascii="ＭＳ 明朝" w:eastAsia="ＭＳ 明朝" w:hAnsi="ＭＳ 明朝"/>
          <w:b/>
          <w:bCs/>
          <w:sz w:val="22"/>
          <w:szCs w:val="22"/>
        </w:rPr>
      </w:pPr>
      <w:r w:rsidRPr="00C64E8A">
        <w:rPr>
          <w:rFonts w:ascii="ＭＳ 明朝" w:eastAsia="ＭＳ 明朝" w:hAnsi="ＭＳ 明朝"/>
          <w:b/>
          <w:bCs/>
          <w:sz w:val="22"/>
          <w:szCs w:val="22"/>
        </w:rPr>
        <w:t>（１）</w:t>
      </w:r>
      <w:r w:rsidR="002E409A">
        <w:rPr>
          <w:rFonts w:ascii="ＭＳ 明朝" w:eastAsia="ＭＳ 明朝" w:hAnsi="ＭＳ 明朝" w:hint="eastAsia"/>
          <w:b/>
          <w:bCs/>
          <w:sz w:val="22"/>
          <w:szCs w:val="22"/>
        </w:rPr>
        <w:t>市</w:t>
      </w:r>
      <w:r w:rsidR="00F61540">
        <w:rPr>
          <w:rFonts w:ascii="ＭＳ 明朝" w:eastAsia="ＭＳ 明朝" w:hAnsi="ＭＳ 明朝" w:hint="eastAsia"/>
          <w:b/>
          <w:bCs/>
          <w:sz w:val="22"/>
          <w:szCs w:val="22"/>
        </w:rPr>
        <w:t>及び前尾記念クロスワークセンターMIYAZU</w:t>
      </w:r>
      <w:r w:rsidR="002E409A">
        <w:rPr>
          <w:rFonts w:ascii="ＭＳ 明朝" w:eastAsia="ＭＳ 明朝" w:hAnsi="ＭＳ 明朝" w:hint="eastAsia"/>
          <w:b/>
          <w:bCs/>
          <w:sz w:val="22"/>
          <w:szCs w:val="22"/>
        </w:rPr>
        <w:t>公式</w:t>
      </w:r>
      <w:r w:rsidR="00F61540">
        <w:rPr>
          <w:rFonts w:ascii="ＭＳ 明朝" w:eastAsia="ＭＳ 明朝" w:hAnsi="ＭＳ 明朝" w:hint="eastAsia"/>
          <w:b/>
          <w:bCs/>
          <w:sz w:val="22"/>
          <w:szCs w:val="22"/>
        </w:rPr>
        <w:t>ＳＮＳ</w:t>
      </w:r>
      <w:r w:rsidR="002E409A">
        <w:rPr>
          <w:rFonts w:ascii="ＭＳ 明朝" w:eastAsia="ＭＳ 明朝" w:hAnsi="ＭＳ 明朝" w:hint="eastAsia"/>
          <w:b/>
          <w:bCs/>
          <w:sz w:val="22"/>
          <w:szCs w:val="22"/>
        </w:rPr>
        <w:t>（</w:t>
      </w:r>
      <w:r w:rsidRPr="00C64E8A">
        <w:rPr>
          <w:rFonts w:ascii="ＭＳ 明朝" w:eastAsia="ＭＳ 明朝" w:hAnsi="ＭＳ 明朝"/>
          <w:b/>
          <w:bCs/>
          <w:sz w:val="22"/>
          <w:szCs w:val="22"/>
        </w:rPr>
        <w:t>Instagram</w:t>
      </w:r>
      <w:r w:rsidR="00E25B52" w:rsidRPr="00C64E8A">
        <w:rPr>
          <w:rFonts w:ascii="ＭＳ 明朝" w:eastAsia="ＭＳ 明朝" w:hAnsi="ＭＳ 明朝" w:hint="eastAsia"/>
          <w:b/>
          <w:bCs/>
          <w:sz w:val="22"/>
          <w:szCs w:val="22"/>
        </w:rPr>
        <w:t>、X、</w:t>
      </w:r>
      <w:proofErr w:type="spellStart"/>
      <w:r w:rsidR="00E25B52" w:rsidRPr="00C64E8A">
        <w:rPr>
          <w:rFonts w:ascii="ＭＳ 明朝" w:eastAsia="ＭＳ 明朝" w:hAnsi="ＭＳ 明朝" w:hint="eastAsia"/>
          <w:b/>
          <w:bCs/>
          <w:sz w:val="22"/>
          <w:szCs w:val="22"/>
        </w:rPr>
        <w:t>FaceBook</w:t>
      </w:r>
      <w:proofErr w:type="spellEnd"/>
      <w:r w:rsidR="00E25B52" w:rsidRPr="00C64E8A">
        <w:rPr>
          <w:rFonts w:ascii="ＭＳ 明朝" w:eastAsia="ＭＳ 明朝" w:hAnsi="ＭＳ 明朝" w:hint="eastAsia"/>
          <w:b/>
          <w:bCs/>
          <w:sz w:val="22"/>
          <w:szCs w:val="22"/>
        </w:rPr>
        <w:t>、</w:t>
      </w:r>
      <w:r w:rsidRPr="00C64E8A">
        <w:rPr>
          <w:rFonts w:ascii="ＭＳ 明朝" w:eastAsia="ＭＳ 明朝" w:hAnsi="ＭＳ 明朝"/>
          <w:b/>
          <w:bCs/>
          <w:sz w:val="22"/>
          <w:szCs w:val="22"/>
        </w:rPr>
        <w:t>note</w:t>
      </w:r>
      <w:r w:rsidR="002E409A">
        <w:rPr>
          <w:rFonts w:ascii="ＭＳ 明朝" w:eastAsia="ＭＳ 明朝" w:hAnsi="ＭＳ 明朝" w:hint="eastAsia"/>
          <w:b/>
          <w:bCs/>
          <w:sz w:val="22"/>
          <w:szCs w:val="22"/>
        </w:rPr>
        <w:t>、LINE）</w:t>
      </w:r>
      <w:r w:rsidR="00E25B52" w:rsidRPr="00C64E8A">
        <w:rPr>
          <w:rFonts w:ascii="ＭＳ 明朝" w:eastAsia="ＭＳ 明朝" w:hAnsi="ＭＳ 明朝" w:hint="eastAsia"/>
          <w:b/>
          <w:bCs/>
          <w:sz w:val="22"/>
          <w:szCs w:val="22"/>
        </w:rPr>
        <w:t>と連携できること</w:t>
      </w:r>
      <w:r w:rsidRPr="00C64E8A">
        <w:rPr>
          <w:rFonts w:ascii="ＭＳ 明朝" w:eastAsia="ＭＳ 明朝" w:hAnsi="ＭＳ 明朝"/>
          <w:b/>
          <w:bCs/>
          <w:sz w:val="22"/>
          <w:szCs w:val="22"/>
        </w:rPr>
        <w:t>。</w:t>
      </w:r>
      <w:r w:rsidR="002E409A">
        <w:rPr>
          <w:rFonts w:ascii="ＭＳ 明朝" w:eastAsia="ＭＳ 明朝" w:hAnsi="ＭＳ 明朝" w:hint="eastAsia"/>
          <w:b/>
          <w:bCs/>
          <w:sz w:val="22"/>
          <w:szCs w:val="22"/>
        </w:rPr>
        <w:t>なお、連携方法は各</w:t>
      </w:r>
      <w:r w:rsidR="00F61540">
        <w:rPr>
          <w:rFonts w:ascii="ＭＳ 明朝" w:eastAsia="ＭＳ 明朝" w:hAnsi="ＭＳ 明朝" w:hint="eastAsia"/>
          <w:b/>
          <w:bCs/>
          <w:sz w:val="22"/>
          <w:szCs w:val="22"/>
        </w:rPr>
        <w:t>ＳＮＳ</w:t>
      </w:r>
      <w:r w:rsidR="002E409A">
        <w:rPr>
          <w:rFonts w:ascii="ＭＳ 明朝" w:eastAsia="ＭＳ 明朝" w:hAnsi="ＭＳ 明朝" w:hint="eastAsia"/>
          <w:b/>
          <w:bCs/>
          <w:sz w:val="22"/>
          <w:szCs w:val="22"/>
        </w:rPr>
        <w:t>の特性や本市での運用方法を勘案</w:t>
      </w:r>
      <w:r w:rsidR="002E409A">
        <w:rPr>
          <w:rFonts w:ascii="ＭＳ 明朝" w:eastAsia="ＭＳ 明朝" w:hAnsi="ＭＳ 明朝" w:hint="eastAsia"/>
          <w:b/>
          <w:bCs/>
          <w:sz w:val="22"/>
          <w:szCs w:val="22"/>
        </w:rPr>
        <w:lastRenderedPageBreak/>
        <w:t>し、効果的な方法を提案すること。（また、必須要件とはしないが、個人が投稿したＳＮＳの収集・公開についても効果的な連携手法があれば提案すること。）</w:t>
      </w:r>
    </w:p>
    <w:p w14:paraId="1A0AF5A2" w14:textId="7D49945A" w:rsidR="00DA56A5" w:rsidRDefault="005271BB" w:rsidP="005271BB">
      <w:pPr>
        <w:pStyle w:val="isselectedend"/>
        <w:spacing w:before="0" w:beforeAutospacing="0" w:after="0" w:afterAutospacing="0" w:line="360" w:lineRule="exact"/>
        <w:ind w:firstLineChars="200" w:firstLine="442"/>
        <w:rPr>
          <w:rFonts w:ascii="ＭＳ 明朝" w:eastAsia="ＭＳ 明朝" w:hAnsi="ＭＳ 明朝"/>
          <w:b/>
          <w:bCs/>
          <w:sz w:val="22"/>
          <w:szCs w:val="22"/>
        </w:rPr>
      </w:pPr>
      <w:r w:rsidRPr="00C64E8A">
        <w:rPr>
          <w:rFonts w:ascii="ＭＳ 明朝" w:eastAsia="ＭＳ 明朝" w:hAnsi="ＭＳ 明朝" w:hint="eastAsia"/>
          <w:b/>
          <w:bCs/>
          <w:sz w:val="22"/>
          <w:szCs w:val="22"/>
        </w:rPr>
        <w:t>※参考：</w:t>
      </w:r>
      <w:r>
        <w:rPr>
          <w:rFonts w:ascii="ＭＳ 明朝" w:eastAsia="ＭＳ 明朝" w:hAnsi="ＭＳ 明朝" w:hint="eastAsia"/>
          <w:b/>
          <w:bCs/>
          <w:sz w:val="22"/>
          <w:szCs w:val="22"/>
        </w:rPr>
        <w:t>熊本県公式観光</w:t>
      </w:r>
      <w:r w:rsidRPr="00C64E8A">
        <w:rPr>
          <w:rFonts w:ascii="ＭＳ 明朝" w:eastAsia="ＭＳ 明朝" w:hAnsi="ＭＳ 明朝" w:hint="eastAsia"/>
          <w:b/>
          <w:bCs/>
          <w:sz w:val="22"/>
          <w:szCs w:val="22"/>
        </w:rPr>
        <w:t>サイト「</w:t>
      </w:r>
      <w:r>
        <w:rPr>
          <w:rFonts w:ascii="ＭＳ 明朝" w:eastAsia="ＭＳ 明朝" w:hAnsi="ＭＳ 明朝" w:hint="eastAsia"/>
          <w:b/>
          <w:bCs/>
          <w:sz w:val="22"/>
          <w:szCs w:val="22"/>
        </w:rPr>
        <w:t>くまもっと。</w:t>
      </w:r>
      <w:r w:rsidRPr="00C64E8A">
        <w:rPr>
          <w:rFonts w:ascii="ＭＳ 明朝" w:eastAsia="ＭＳ 明朝" w:hAnsi="ＭＳ 明朝" w:hint="eastAsia"/>
          <w:b/>
          <w:bCs/>
          <w:sz w:val="22"/>
          <w:szCs w:val="22"/>
        </w:rPr>
        <w:t>」</w:t>
      </w:r>
    </w:p>
    <w:p w14:paraId="0ACD41BA" w14:textId="77777777" w:rsidR="005271BB" w:rsidRPr="00C64E8A" w:rsidRDefault="005271BB" w:rsidP="005271BB">
      <w:pPr>
        <w:pStyle w:val="isselectedend"/>
        <w:spacing w:before="0" w:beforeAutospacing="0" w:after="0" w:afterAutospacing="0" w:line="360" w:lineRule="exact"/>
        <w:ind w:firstLineChars="200" w:firstLine="442"/>
        <w:rPr>
          <w:rFonts w:ascii="ＭＳ 明朝" w:eastAsia="ＭＳ 明朝" w:hAnsi="ＭＳ 明朝"/>
          <w:b/>
          <w:bCs/>
          <w:sz w:val="22"/>
          <w:szCs w:val="22"/>
        </w:rPr>
      </w:pPr>
    </w:p>
    <w:p w14:paraId="53A05ED1" w14:textId="2AE12C77" w:rsidR="001B6F61" w:rsidRPr="008E35E7" w:rsidRDefault="00FF78E0" w:rsidP="00C64E8A">
      <w:pPr>
        <w:pStyle w:val="isselectedend"/>
        <w:spacing w:before="0" w:beforeAutospacing="0" w:after="0" w:afterAutospacing="0" w:line="360" w:lineRule="exact"/>
        <w:rPr>
          <w:rFonts w:ascii="ＭＳ ゴシック" w:eastAsia="ＭＳ ゴシック" w:hAnsi="ＭＳ ゴシック"/>
          <w:b/>
          <w:bCs/>
          <w:sz w:val="22"/>
          <w:szCs w:val="22"/>
        </w:rPr>
      </w:pPr>
      <w:r w:rsidRPr="008E35E7">
        <w:rPr>
          <w:rFonts w:ascii="ＭＳ ゴシック" w:eastAsia="ＭＳ ゴシック" w:hAnsi="ＭＳ ゴシック" w:hint="eastAsia"/>
          <w:b/>
          <w:bCs/>
          <w:sz w:val="22"/>
          <w:szCs w:val="22"/>
        </w:rPr>
        <w:t>５</w:t>
      </w:r>
      <w:r w:rsidR="001B6F61" w:rsidRPr="008E35E7">
        <w:rPr>
          <w:rFonts w:ascii="ＭＳ ゴシック" w:eastAsia="ＭＳ ゴシック" w:hAnsi="ＭＳ ゴシック"/>
          <w:b/>
          <w:bCs/>
          <w:sz w:val="22"/>
          <w:szCs w:val="22"/>
        </w:rPr>
        <w:t xml:space="preserve">　</w:t>
      </w:r>
      <w:r w:rsidR="002E409A">
        <w:rPr>
          <w:rFonts w:ascii="ＭＳ ゴシック" w:eastAsia="ＭＳ ゴシック" w:hAnsi="ＭＳ ゴシック" w:hint="eastAsia"/>
          <w:b/>
          <w:bCs/>
          <w:sz w:val="22"/>
          <w:szCs w:val="22"/>
        </w:rPr>
        <w:t>関連事業との連携</w:t>
      </w:r>
    </w:p>
    <w:p w14:paraId="38E4BE01" w14:textId="18DD6E59" w:rsidR="001B6F61" w:rsidRDefault="00F321B8" w:rsidP="00E16772">
      <w:pPr>
        <w:pStyle w:val="isselectedend"/>
        <w:spacing w:before="0" w:beforeAutospacing="0" w:after="0" w:afterAutospacing="0" w:line="360" w:lineRule="exact"/>
        <w:ind w:left="446" w:hangingChars="202" w:hanging="446"/>
        <w:rPr>
          <w:rFonts w:ascii="ＭＳ 明朝" w:eastAsia="ＭＳ 明朝" w:hAnsi="ＭＳ 明朝"/>
          <w:b/>
          <w:bCs/>
          <w:sz w:val="22"/>
          <w:szCs w:val="22"/>
        </w:rPr>
      </w:pPr>
      <w:r w:rsidRPr="00C64E8A">
        <w:rPr>
          <w:rFonts w:ascii="ＭＳ 明朝" w:eastAsia="ＭＳ 明朝" w:hAnsi="ＭＳ 明朝" w:hint="eastAsia"/>
          <w:b/>
          <w:bCs/>
          <w:sz w:val="22"/>
          <w:szCs w:val="22"/>
        </w:rPr>
        <w:t>（１）</w:t>
      </w:r>
      <w:r w:rsidR="00D93D7C">
        <w:rPr>
          <w:rFonts w:ascii="ＭＳ 明朝" w:eastAsia="ＭＳ 明朝" w:hAnsi="ＭＳ 明朝" w:hint="eastAsia"/>
          <w:b/>
          <w:bCs/>
          <w:sz w:val="22"/>
          <w:szCs w:val="22"/>
        </w:rPr>
        <w:t>「</w:t>
      </w:r>
      <w:r w:rsidRPr="00C64E8A">
        <w:rPr>
          <w:rFonts w:ascii="ＭＳ 明朝" w:eastAsia="ＭＳ 明朝" w:hAnsi="ＭＳ 明朝"/>
          <w:b/>
          <w:bCs/>
          <w:sz w:val="22"/>
          <w:szCs w:val="22"/>
        </w:rPr>
        <w:t>ふるさと住民登録制度</w:t>
      </w:r>
      <w:r w:rsidR="00D93D7C">
        <w:rPr>
          <w:rFonts w:ascii="ＭＳ 明朝" w:eastAsia="ＭＳ 明朝" w:hAnsi="ＭＳ 明朝" w:hint="eastAsia"/>
          <w:b/>
          <w:bCs/>
          <w:sz w:val="22"/>
          <w:szCs w:val="22"/>
        </w:rPr>
        <w:t>」</w:t>
      </w:r>
      <w:r w:rsidRPr="00C64E8A">
        <w:rPr>
          <w:rFonts w:ascii="ＭＳ 明朝" w:eastAsia="ＭＳ 明朝" w:hAnsi="ＭＳ 明朝" w:hint="eastAsia"/>
          <w:b/>
          <w:bCs/>
          <w:sz w:val="22"/>
          <w:szCs w:val="22"/>
        </w:rPr>
        <w:t>、</w:t>
      </w:r>
      <w:r w:rsidRPr="00C64E8A">
        <w:rPr>
          <w:rFonts w:ascii="ＭＳ 明朝" w:eastAsia="ＭＳ 明朝" w:hAnsi="ＭＳ 明朝"/>
          <w:b/>
          <w:bCs/>
          <w:sz w:val="22"/>
          <w:szCs w:val="22"/>
        </w:rPr>
        <w:t>ふるさと納税サイト</w:t>
      </w:r>
      <w:r w:rsidR="00DB33E2" w:rsidRPr="00C64E8A">
        <w:rPr>
          <w:rFonts w:ascii="ＭＳ 明朝" w:eastAsia="ＭＳ 明朝" w:hAnsi="ＭＳ 明朝" w:hint="eastAsia"/>
          <w:b/>
          <w:bCs/>
          <w:sz w:val="22"/>
          <w:szCs w:val="22"/>
        </w:rPr>
        <w:t>等</w:t>
      </w:r>
      <w:r w:rsidR="001B6F61" w:rsidRPr="00C64E8A">
        <w:rPr>
          <w:rFonts w:ascii="ＭＳ 明朝" w:eastAsia="ＭＳ 明朝" w:hAnsi="ＭＳ 明朝"/>
          <w:b/>
          <w:bCs/>
          <w:sz w:val="22"/>
          <w:szCs w:val="22"/>
        </w:rPr>
        <w:t>との連携が可能な構造とすること。</w:t>
      </w:r>
      <w:r w:rsidR="00CB6683" w:rsidRPr="00C64E8A">
        <w:rPr>
          <w:rFonts w:ascii="ＭＳ 明朝" w:eastAsia="ＭＳ 明朝" w:hAnsi="ＭＳ 明朝" w:hint="eastAsia"/>
          <w:b/>
          <w:bCs/>
          <w:sz w:val="22"/>
          <w:szCs w:val="22"/>
        </w:rPr>
        <w:t>（既存の関連ページへの誘導による連携でも可）</w:t>
      </w:r>
    </w:p>
    <w:p w14:paraId="4B6FBC8C" w14:textId="1B73A1A2" w:rsidR="00E16772" w:rsidRDefault="00E16772">
      <w:pPr>
        <w:widowControl/>
        <w:jc w:val="left"/>
        <w:rPr>
          <w:rFonts w:ascii="ＭＳ 明朝" w:eastAsia="ＭＳ 明朝" w:hAnsi="ＭＳ 明朝" w:cs="ＭＳ Ｐゴシック"/>
          <w:b/>
          <w:bCs/>
          <w:kern w:val="0"/>
          <w:sz w:val="22"/>
        </w:rPr>
      </w:pPr>
    </w:p>
    <w:p w14:paraId="5D5E1458" w14:textId="4BA56458" w:rsidR="001B6F61" w:rsidRPr="008E35E7" w:rsidRDefault="001B6F61" w:rsidP="00E36F24">
      <w:pPr>
        <w:pStyle w:val="isselectedend"/>
        <w:spacing w:before="0" w:beforeAutospacing="0" w:afterLines="50" w:after="180" w:afterAutospacing="0" w:line="360" w:lineRule="exact"/>
        <w:rPr>
          <w:rFonts w:ascii="ＭＳ ゴシック" w:eastAsia="ＭＳ ゴシック" w:hAnsi="ＭＳ ゴシック"/>
          <w:b/>
          <w:bCs/>
          <w:sz w:val="22"/>
          <w:szCs w:val="22"/>
        </w:rPr>
      </w:pPr>
      <w:r w:rsidRPr="008E35E7">
        <w:rPr>
          <w:rFonts w:ascii="ＭＳ ゴシック" w:eastAsia="ＭＳ ゴシック" w:hAnsi="ＭＳ ゴシック"/>
          <w:b/>
          <w:bCs/>
          <w:sz w:val="22"/>
          <w:szCs w:val="22"/>
        </w:rPr>
        <w:t>第</w:t>
      </w:r>
      <w:r w:rsidR="0006413F" w:rsidRPr="008E35E7">
        <w:rPr>
          <w:rFonts w:ascii="ＭＳ ゴシック" w:eastAsia="ＭＳ ゴシック" w:hAnsi="ＭＳ ゴシック" w:hint="eastAsia"/>
          <w:b/>
          <w:bCs/>
          <w:sz w:val="22"/>
          <w:szCs w:val="22"/>
        </w:rPr>
        <w:t>４</w:t>
      </w:r>
      <w:r w:rsidRPr="008E35E7">
        <w:rPr>
          <w:rFonts w:ascii="ＭＳ ゴシック" w:eastAsia="ＭＳ ゴシック" w:hAnsi="ＭＳ ゴシック"/>
          <w:b/>
          <w:bCs/>
          <w:sz w:val="22"/>
          <w:szCs w:val="22"/>
        </w:rPr>
        <w:t>章　デザイン要件</w:t>
      </w:r>
    </w:p>
    <w:p w14:paraId="7D3F548C" w14:textId="564BD85A" w:rsidR="001B6F61" w:rsidRPr="00C64E8A" w:rsidRDefault="001B6F61" w:rsidP="00C64E8A">
      <w:pPr>
        <w:pStyle w:val="isselectedend"/>
        <w:spacing w:before="0" w:beforeAutospacing="0" w:after="0" w:afterAutospacing="0" w:line="360" w:lineRule="exact"/>
        <w:rPr>
          <w:rFonts w:ascii="ＭＳ 明朝" w:eastAsia="ＭＳ 明朝" w:hAnsi="ＭＳ 明朝"/>
          <w:b/>
          <w:bCs/>
          <w:sz w:val="22"/>
          <w:szCs w:val="22"/>
        </w:rPr>
      </w:pPr>
      <w:r w:rsidRPr="00C64E8A">
        <w:rPr>
          <w:rFonts w:ascii="ＭＳ 明朝" w:eastAsia="ＭＳ 明朝" w:hAnsi="ＭＳ 明朝"/>
          <w:b/>
          <w:bCs/>
          <w:sz w:val="22"/>
          <w:szCs w:val="22"/>
        </w:rPr>
        <w:t>（１）宮津市</w:t>
      </w:r>
      <w:r w:rsidR="00D41E28" w:rsidRPr="00C64E8A">
        <w:rPr>
          <w:rFonts w:ascii="ＭＳ 明朝" w:eastAsia="ＭＳ 明朝" w:hAnsi="ＭＳ 明朝" w:hint="eastAsia"/>
          <w:b/>
          <w:bCs/>
          <w:sz w:val="22"/>
          <w:szCs w:val="22"/>
        </w:rPr>
        <w:t>での豊かな暮らしが</w:t>
      </w:r>
      <w:r w:rsidR="00D93D7C">
        <w:rPr>
          <w:rFonts w:ascii="ＭＳ 明朝" w:eastAsia="ＭＳ 明朝" w:hAnsi="ＭＳ 明朝" w:hint="eastAsia"/>
          <w:b/>
          <w:bCs/>
          <w:sz w:val="22"/>
          <w:szCs w:val="22"/>
        </w:rPr>
        <w:t>具体的に</w:t>
      </w:r>
      <w:r w:rsidR="00D41E28" w:rsidRPr="00C64E8A">
        <w:rPr>
          <w:rFonts w:ascii="ＭＳ 明朝" w:eastAsia="ＭＳ 明朝" w:hAnsi="ＭＳ 明朝" w:hint="eastAsia"/>
          <w:b/>
          <w:bCs/>
          <w:sz w:val="22"/>
          <w:szCs w:val="22"/>
        </w:rPr>
        <w:t>イメージできる</w:t>
      </w:r>
      <w:r w:rsidRPr="00C64E8A">
        <w:rPr>
          <w:rFonts w:ascii="ＭＳ 明朝" w:eastAsia="ＭＳ 明朝" w:hAnsi="ＭＳ 明朝"/>
          <w:b/>
          <w:bCs/>
          <w:sz w:val="22"/>
          <w:szCs w:val="22"/>
        </w:rPr>
        <w:t>デザインとすること。</w:t>
      </w:r>
    </w:p>
    <w:p w14:paraId="019B843C" w14:textId="71FB1554" w:rsidR="001B6F61" w:rsidRPr="00C64E8A" w:rsidRDefault="001B6F61" w:rsidP="00C64E8A">
      <w:pPr>
        <w:pStyle w:val="isselectedend"/>
        <w:spacing w:before="0" w:beforeAutospacing="0" w:after="0" w:afterAutospacing="0" w:line="360" w:lineRule="exact"/>
        <w:ind w:left="579" w:hangingChars="262" w:hanging="579"/>
        <w:rPr>
          <w:rFonts w:ascii="ＭＳ 明朝" w:eastAsia="ＭＳ 明朝" w:hAnsi="ＭＳ 明朝"/>
          <w:b/>
          <w:bCs/>
          <w:sz w:val="22"/>
          <w:szCs w:val="22"/>
        </w:rPr>
      </w:pPr>
      <w:r w:rsidRPr="00C64E8A">
        <w:rPr>
          <w:rFonts w:ascii="ＭＳ 明朝" w:eastAsia="ＭＳ 明朝" w:hAnsi="ＭＳ 明朝"/>
          <w:b/>
          <w:bCs/>
          <w:sz w:val="22"/>
          <w:szCs w:val="22"/>
        </w:rPr>
        <w:t>（２）関係人口層</w:t>
      </w:r>
      <w:r w:rsidR="00FE01F6" w:rsidRPr="00C64E8A">
        <w:rPr>
          <w:rFonts w:ascii="ＭＳ 明朝" w:eastAsia="ＭＳ 明朝" w:hAnsi="ＭＳ 明朝" w:hint="eastAsia"/>
          <w:b/>
          <w:bCs/>
          <w:sz w:val="22"/>
          <w:szCs w:val="22"/>
        </w:rPr>
        <w:t>や移住検討層</w:t>
      </w:r>
      <w:r w:rsidRPr="00C64E8A">
        <w:rPr>
          <w:rFonts w:ascii="ＭＳ 明朝" w:eastAsia="ＭＳ 明朝" w:hAnsi="ＭＳ 明朝"/>
          <w:b/>
          <w:bCs/>
          <w:sz w:val="22"/>
          <w:szCs w:val="22"/>
        </w:rPr>
        <w:t>が</w:t>
      </w:r>
      <w:r w:rsidR="0006413F" w:rsidRPr="00C64E8A">
        <w:rPr>
          <w:rFonts w:ascii="ＭＳ 明朝" w:eastAsia="ＭＳ 明朝" w:hAnsi="ＭＳ 明朝" w:hint="eastAsia"/>
          <w:b/>
          <w:bCs/>
          <w:sz w:val="22"/>
          <w:szCs w:val="22"/>
        </w:rPr>
        <w:t>求める情報に的確</w:t>
      </w:r>
      <w:r w:rsidR="00FE01F6" w:rsidRPr="00C64E8A">
        <w:rPr>
          <w:rFonts w:ascii="ＭＳ 明朝" w:eastAsia="ＭＳ 明朝" w:hAnsi="ＭＳ 明朝" w:hint="eastAsia"/>
          <w:b/>
          <w:bCs/>
          <w:sz w:val="22"/>
          <w:szCs w:val="22"/>
        </w:rPr>
        <w:t>かつ</w:t>
      </w:r>
      <w:r w:rsidRPr="00C64E8A">
        <w:rPr>
          <w:rFonts w:ascii="ＭＳ 明朝" w:eastAsia="ＭＳ 明朝" w:hAnsi="ＭＳ 明朝"/>
          <w:b/>
          <w:bCs/>
          <w:sz w:val="22"/>
          <w:szCs w:val="22"/>
        </w:rPr>
        <w:t>直感的に</w:t>
      </w:r>
      <w:r w:rsidR="00FE01F6" w:rsidRPr="00C64E8A">
        <w:rPr>
          <w:rFonts w:ascii="ＭＳ 明朝" w:eastAsia="ＭＳ 明朝" w:hAnsi="ＭＳ 明朝" w:hint="eastAsia"/>
          <w:b/>
          <w:bCs/>
          <w:sz w:val="22"/>
          <w:szCs w:val="22"/>
        </w:rPr>
        <w:t>アクセス</w:t>
      </w:r>
      <w:r w:rsidRPr="00C64E8A">
        <w:rPr>
          <w:rFonts w:ascii="ＭＳ 明朝" w:eastAsia="ＭＳ 明朝" w:hAnsi="ＭＳ 明朝"/>
          <w:b/>
          <w:bCs/>
          <w:sz w:val="22"/>
          <w:szCs w:val="22"/>
        </w:rPr>
        <w:t>できる構成とすること。</w:t>
      </w:r>
    </w:p>
    <w:p w14:paraId="462CB190" w14:textId="77777777" w:rsidR="001B6F61" w:rsidRPr="00C64E8A" w:rsidRDefault="001B6F61" w:rsidP="00C64E8A">
      <w:pPr>
        <w:pStyle w:val="isselectedend"/>
        <w:spacing w:before="0" w:beforeAutospacing="0" w:after="0" w:afterAutospacing="0" w:line="360" w:lineRule="exact"/>
        <w:rPr>
          <w:rFonts w:ascii="ＭＳ 明朝" w:eastAsia="ＭＳ 明朝" w:hAnsi="ＭＳ 明朝"/>
          <w:b/>
          <w:bCs/>
          <w:sz w:val="22"/>
          <w:szCs w:val="22"/>
        </w:rPr>
      </w:pPr>
      <w:r w:rsidRPr="00C64E8A">
        <w:rPr>
          <w:rFonts w:ascii="ＭＳ 明朝" w:eastAsia="ＭＳ 明朝" w:hAnsi="ＭＳ 明朝"/>
          <w:b/>
          <w:bCs/>
          <w:sz w:val="22"/>
          <w:szCs w:val="22"/>
        </w:rPr>
        <w:t>（３）スマートフォン対応を必須とすること。</w:t>
      </w:r>
    </w:p>
    <w:p w14:paraId="3BA4AAE5" w14:textId="77777777" w:rsidR="001B6F61" w:rsidRPr="00C64E8A" w:rsidRDefault="001B6F61" w:rsidP="00C64E8A">
      <w:pPr>
        <w:pStyle w:val="isselectedend"/>
        <w:spacing w:before="0" w:beforeAutospacing="0" w:after="0" w:afterAutospacing="0" w:line="360" w:lineRule="exact"/>
        <w:rPr>
          <w:rFonts w:ascii="ＭＳ 明朝" w:eastAsia="ＭＳ 明朝" w:hAnsi="ＭＳ 明朝"/>
          <w:b/>
          <w:bCs/>
          <w:sz w:val="22"/>
          <w:szCs w:val="22"/>
        </w:rPr>
      </w:pPr>
      <w:r w:rsidRPr="00C64E8A">
        <w:rPr>
          <w:rFonts w:ascii="ＭＳ 明朝" w:eastAsia="ＭＳ 明朝" w:hAnsi="ＭＳ 明朝"/>
          <w:b/>
          <w:bCs/>
          <w:sz w:val="22"/>
          <w:szCs w:val="22"/>
        </w:rPr>
        <w:t>（４）レスポンシブデザインを採用すること。</w:t>
      </w:r>
    </w:p>
    <w:p w14:paraId="373CE05E" w14:textId="6F64A844" w:rsidR="001B6F61" w:rsidRPr="00C64E8A" w:rsidRDefault="001B6F61" w:rsidP="00C64E8A">
      <w:pPr>
        <w:pStyle w:val="isselectedend"/>
        <w:spacing w:before="0" w:beforeAutospacing="0" w:after="0" w:afterAutospacing="0" w:line="360" w:lineRule="exact"/>
        <w:ind w:left="592" w:hangingChars="268" w:hanging="592"/>
        <w:rPr>
          <w:rFonts w:ascii="ＭＳ 明朝" w:eastAsia="ＭＳ 明朝" w:hAnsi="ＭＳ 明朝"/>
          <w:b/>
          <w:bCs/>
          <w:sz w:val="22"/>
          <w:szCs w:val="22"/>
        </w:rPr>
      </w:pPr>
      <w:r w:rsidRPr="00C64E8A">
        <w:rPr>
          <w:rFonts w:ascii="ＭＳ 明朝" w:eastAsia="ＭＳ 明朝" w:hAnsi="ＭＳ 明朝"/>
          <w:b/>
          <w:bCs/>
          <w:sz w:val="22"/>
          <w:szCs w:val="22"/>
        </w:rPr>
        <w:t>（５）写真や動画を活用</w:t>
      </w:r>
      <w:r w:rsidR="0006413F" w:rsidRPr="00C64E8A">
        <w:rPr>
          <w:rFonts w:ascii="ＭＳ 明朝" w:eastAsia="ＭＳ 明朝" w:hAnsi="ＭＳ 明朝" w:hint="eastAsia"/>
          <w:b/>
          <w:bCs/>
          <w:sz w:val="22"/>
          <w:szCs w:val="22"/>
        </w:rPr>
        <w:t>し、</w:t>
      </w:r>
      <w:r w:rsidR="00CB6683" w:rsidRPr="00C64E8A">
        <w:rPr>
          <w:rFonts w:ascii="ＭＳ 明朝" w:eastAsia="ＭＳ 明朝" w:hAnsi="ＭＳ 明朝" w:hint="eastAsia"/>
          <w:b/>
          <w:bCs/>
          <w:sz w:val="22"/>
          <w:szCs w:val="22"/>
        </w:rPr>
        <w:t>訴求力があり</w:t>
      </w:r>
      <w:r w:rsidRPr="00C64E8A">
        <w:rPr>
          <w:rFonts w:ascii="ＭＳ 明朝" w:eastAsia="ＭＳ 明朝" w:hAnsi="ＭＳ 明朝"/>
          <w:b/>
          <w:bCs/>
          <w:sz w:val="22"/>
          <w:szCs w:val="22"/>
        </w:rPr>
        <w:t>リアル</w:t>
      </w:r>
      <w:r w:rsidR="0006413F" w:rsidRPr="00C64E8A">
        <w:rPr>
          <w:rFonts w:ascii="ＭＳ 明朝" w:eastAsia="ＭＳ 明朝" w:hAnsi="ＭＳ 明朝" w:hint="eastAsia"/>
          <w:b/>
          <w:bCs/>
          <w:sz w:val="22"/>
          <w:szCs w:val="22"/>
        </w:rPr>
        <w:t>な地域の魅力</w:t>
      </w:r>
      <w:r w:rsidRPr="00C64E8A">
        <w:rPr>
          <w:rFonts w:ascii="ＭＳ 明朝" w:eastAsia="ＭＳ 明朝" w:hAnsi="ＭＳ 明朝"/>
          <w:b/>
          <w:bCs/>
          <w:sz w:val="22"/>
          <w:szCs w:val="22"/>
        </w:rPr>
        <w:t>が伝わる設計とすること。</w:t>
      </w:r>
    </w:p>
    <w:p w14:paraId="03983EAE" w14:textId="3F148399" w:rsidR="00296BD7" w:rsidRPr="00C64E8A" w:rsidRDefault="00296BD7" w:rsidP="00C64E8A">
      <w:pPr>
        <w:pStyle w:val="isselectedend"/>
        <w:spacing w:before="0" w:beforeAutospacing="0" w:after="0" w:afterAutospacing="0" w:line="360" w:lineRule="exact"/>
        <w:ind w:left="592" w:hangingChars="268" w:hanging="592"/>
        <w:rPr>
          <w:rFonts w:ascii="ＭＳ 明朝" w:eastAsia="ＭＳ 明朝" w:hAnsi="ＭＳ 明朝"/>
          <w:b/>
          <w:bCs/>
          <w:sz w:val="22"/>
          <w:szCs w:val="22"/>
        </w:rPr>
      </w:pPr>
      <w:r w:rsidRPr="00C64E8A">
        <w:rPr>
          <w:rFonts w:ascii="ＭＳ 明朝" w:eastAsia="ＭＳ 明朝" w:hAnsi="ＭＳ 明朝" w:hint="eastAsia"/>
          <w:b/>
          <w:bCs/>
          <w:sz w:val="22"/>
          <w:szCs w:val="22"/>
        </w:rPr>
        <w:t>（６）ユニバーサルデザインに配慮すること。</w:t>
      </w:r>
    </w:p>
    <w:p w14:paraId="2810F1F7" w14:textId="507C4376" w:rsidR="00F042BE" w:rsidRPr="00C64E8A" w:rsidRDefault="00FF78E0" w:rsidP="00C64E8A">
      <w:pPr>
        <w:pStyle w:val="isselectedend"/>
        <w:spacing w:before="0" w:beforeAutospacing="0" w:after="0" w:afterAutospacing="0" w:line="360" w:lineRule="exact"/>
        <w:ind w:left="592" w:hangingChars="268" w:hanging="592"/>
        <w:rPr>
          <w:rFonts w:ascii="ＭＳ 明朝" w:eastAsia="ＭＳ 明朝" w:hAnsi="ＭＳ 明朝"/>
          <w:b/>
          <w:bCs/>
          <w:sz w:val="22"/>
          <w:szCs w:val="22"/>
        </w:rPr>
      </w:pPr>
      <w:r w:rsidRPr="00C64E8A">
        <w:rPr>
          <w:rFonts w:ascii="ＭＳ 明朝" w:eastAsia="ＭＳ 明朝" w:hAnsi="ＭＳ 明朝" w:hint="eastAsia"/>
          <w:b/>
          <w:bCs/>
          <w:sz w:val="22"/>
          <w:szCs w:val="22"/>
        </w:rPr>
        <w:t>（</w:t>
      </w:r>
      <w:r w:rsidR="00E16772">
        <w:rPr>
          <w:rFonts w:ascii="ＭＳ 明朝" w:eastAsia="ＭＳ 明朝" w:hAnsi="ＭＳ 明朝" w:hint="eastAsia"/>
          <w:b/>
          <w:bCs/>
          <w:sz w:val="22"/>
          <w:szCs w:val="22"/>
        </w:rPr>
        <w:t>７</w:t>
      </w:r>
      <w:r w:rsidRPr="00C64E8A">
        <w:rPr>
          <w:rFonts w:ascii="ＭＳ 明朝" w:eastAsia="ＭＳ 明朝" w:hAnsi="ＭＳ 明朝" w:hint="eastAsia"/>
          <w:b/>
          <w:bCs/>
          <w:sz w:val="22"/>
          <w:szCs w:val="22"/>
        </w:rPr>
        <w:t>）サイトのトップページに宮津市の魅力をPRできるロゴ及びキャッチコピーを市と協議し、１点作成すること。</w:t>
      </w:r>
    </w:p>
    <w:p w14:paraId="0926E8C1" w14:textId="3B4626BB" w:rsidR="00F042BE" w:rsidRPr="00C64E8A" w:rsidRDefault="00F042BE" w:rsidP="00C64E8A">
      <w:pPr>
        <w:widowControl/>
        <w:spacing w:line="360" w:lineRule="exact"/>
        <w:jc w:val="left"/>
        <w:rPr>
          <w:rFonts w:ascii="ＭＳ 明朝" w:eastAsia="ＭＳ 明朝" w:hAnsi="ＭＳ 明朝" w:cs="ＭＳ Ｐゴシック"/>
          <w:b/>
          <w:bCs/>
          <w:kern w:val="0"/>
          <w:sz w:val="22"/>
        </w:rPr>
      </w:pPr>
    </w:p>
    <w:p w14:paraId="3578536F" w14:textId="090A34FB" w:rsidR="001B6F61" w:rsidRPr="008E35E7" w:rsidRDefault="001B6F61" w:rsidP="00E36F24">
      <w:pPr>
        <w:pStyle w:val="isselectedend"/>
        <w:spacing w:before="0" w:beforeAutospacing="0" w:afterLines="50" w:after="180" w:afterAutospacing="0" w:line="360" w:lineRule="exact"/>
        <w:rPr>
          <w:rFonts w:ascii="ＭＳ ゴシック" w:eastAsia="ＭＳ ゴシック" w:hAnsi="ＭＳ ゴシック"/>
          <w:b/>
          <w:bCs/>
          <w:sz w:val="22"/>
          <w:szCs w:val="22"/>
        </w:rPr>
      </w:pPr>
      <w:r w:rsidRPr="008E35E7">
        <w:rPr>
          <w:rFonts w:ascii="ＭＳ ゴシック" w:eastAsia="ＭＳ ゴシック" w:hAnsi="ＭＳ ゴシック"/>
          <w:b/>
          <w:bCs/>
          <w:sz w:val="22"/>
          <w:szCs w:val="22"/>
        </w:rPr>
        <w:t>第</w:t>
      </w:r>
      <w:r w:rsidR="00FE01F6" w:rsidRPr="008E35E7">
        <w:rPr>
          <w:rFonts w:ascii="ＭＳ ゴシック" w:eastAsia="ＭＳ ゴシック" w:hAnsi="ＭＳ ゴシック" w:hint="eastAsia"/>
          <w:b/>
          <w:bCs/>
          <w:sz w:val="22"/>
          <w:szCs w:val="22"/>
        </w:rPr>
        <w:t>５</w:t>
      </w:r>
      <w:r w:rsidRPr="008E35E7">
        <w:rPr>
          <w:rFonts w:ascii="ＭＳ ゴシック" w:eastAsia="ＭＳ ゴシック" w:hAnsi="ＭＳ ゴシック"/>
          <w:b/>
          <w:bCs/>
          <w:sz w:val="22"/>
          <w:szCs w:val="22"/>
        </w:rPr>
        <w:t>章　アクセシビリティ要件</w:t>
      </w:r>
    </w:p>
    <w:p w14:paraId="6425A8A2" w14:textId="5D715200" w:rsidR="001B6F61" w:rsidRPr="00C64E8A" w:rsidRDefault="001B6F61" w:rsidP="00C64E8A">
      <w:pPr>
        <w:pStyle w:val="isselectedend"/>
        <w:spacing w:before="0" w:beforeAutospacing="0" w:after="0" w:afterAutospacing="0" w:line="360" w:lineRule="exact"/>
        <w:rPr>
          <w:rFonts w:ascii="ＭＳ 明朝" w:eastAsia="ＭＳ 明朝" w:hAnsi="ＭＳ 明朝"/>
          <w:b/>
          <w:bCs/>
          <w:sz w:val="22"/>
          <w:szCs w:val="22"/>
        </w:rPr>
      </w:pPr>
      <w:r w:rsidRPr="00C64E8A">
        <w:rPr>
          <w:rFonts w:ascii="ＭＳ 明朝" w:eastAsia="ＭＳ 明朝" w:hAnsi="ＭＳ 明朝"/>
          <w:b/>
          <w:bCs/>
          <w:sz w:val="22"/>
          <w:szCs w:val="22"/>
        </w:rPr>
        <w:t>（１）JIS X 8341-3:2016</w:t>
      </w:r>
      <w:r w:rsidR="00FE01F6" w:rsidRPr="00C64E8A">
        <w:rPr>
          <w:rFonts w:ascii="ＭＳ 明朝" w:eastAsia="ＭＳ 明朝" w:hAnsi="ＭＳ 明朝" w:hint="eastAsia"/>
          <w:b/>
          <w:bCs/>
          <w:sz w:val="22"/>
          <w:szCs w:val="22"/>
        </w:rPr>
        <w:t>への準拠を基本とすること</w:t>
      </w:r>
      <w:r w:rsidRPr="00C64E8A">
        <w:rPr>
          <w:rFonts w:ascii="ＭＳ 明朝" w:eastAsia="ＭＳ 明朝" w:hAnsi="ＭＳ 明朝"/>
          <w:b/>
          <w:bCs/>
          <w:sz w:val="22"/>
          <w:szCs w:val="22"/>
        </w:rPr>
        <w:t>。</w:t>
      </w:r>
    </w:p>
    <w:p w14:paraId="13C32A7E" w14:textId="77777777" w:rsidR="001B6F61" w:rsidRPr="00C64E8A" w:rsidRDefault="001B6F61" w:rsidP="00C64E8A">
      <w:pPr>
        <w:pStyle w:val="isselectedend"/>
        <w:spacing w:before="0" w:beforeAutospacing="0" w:after="0" w:afterAutospacing="0" w:line="360" w:lineRule="exact"/>
        <w:rPr>
          <w:rFonts w:ascii="ＭＳ 明朝" w:eastAsia="ＭＳ 明朝" w:hAnsi="ＭＳ 明朝"/>
          <w:b/>
          <w:bCs/>
          <w:sz w:val="22"/>
          <w:szCs w:val="22"/>
        </w:rPr>
      </w:pPr>
      <w:r w:rsidRPr="00C64E8A">
        <w:rPr>
          <w:rFonts w:ascii="ＭＳ 明朝" w:eastAsia="ＭＳ 明朝" w:hAnsi="ＭＳ 明朝"/>
          <w:b/>
          <w:bCs/>
          <w:sz w:val="22"/>
          <w:szCs w:val="22"/>
        </w:rPr>
        <w:t>（２）高齢者及び障害者が利用しやすいサイト設計とすること。</w:t>
      </w:r>
    </w:p>
    <w:p w14:paraId="4141DCDE" w14:textId="18A11B4E" w:rsidR="001B6F61" w:rsidRDefault="001B6F61" w:rsidP="00C64E8A">
      <w:pPr>
        <w:pStyle w:val="isselectedend"/>
        <w:spacing w:before="0" w:beforeAutospacing="0" w:after="0" w:afterAutospacing="0" w:line="360" w:lineRule="exact"/>
        <w:rPr>
          <w:rFonts w:ascii="ＭＳ 明朝" w:eastAsia="ＭＳ 明朝" w:hAnsi="ＭＳ 明朝"/>
          <w:b/>
          <w:bCs/>
          <w:sz w:val="22"/>
          <w:szCs w:val="22"/>
        </w:rPr>
      </w:pPr>
      <w:r w:rsidRPr="00C64E8A">
        <w:rPr>
          <w:rFonts w:ascii="ＭＳ 明朝" w:eastAsia="ＭＳ 明朝" w:hAnsi="ＭＳ 明朝"/>
          <w:b/>
          <w:bCs/>
          <w:sz w:val="22"/>
          <w:szCs w:val="22"/>
        </w:rPr>
        <w:t>（３）色覚多様性に配慮すること。</w:t>
      </w:r>
    </w:p>
    <w:p w14:paraId="77A14E02" w14:textId="77777777" w:rsidR="00DA56A5" w:rsidRPr="00C64E8A" w:rsidRDefault="00DA56A5" w:rsidP="00C64E8A">
      <w:pPr>
        <w:pStyle w:val="isselectedend"/>
        <w:spacing w:before="0" w:beforeAutospacing="0" w:after="0" w:afterAutospacing="0" w:line="360" w:lineRule="exact"/>
        <w:rPr>
          <w:rFonts w:ascii="ＭＳ 明朝" w:eastAsia="ＭＳ 明朝" w:hAnsi="ＭＳ 明朝"/>
          <w:b/>
          <w:bCs/>
          <w:sz w:val="22"/>
          <w:szCs w:val="22"/>
        </w:rPr>
      </w:pPr>
    </w:p>
    <w:p w14:paraId="16C31A3A" w14:textId="1C23F8C7" w:rsidR="001B6F61" w:rsidRPr="008E35E7" w:rsidRDefault="001B6F61" w:rsidP="00E36F24">
      <w:pPr>
        <w:pStyle w:val="isselectedend"/>
        <w:spacing w:before="0" w:beforeAutospacing="0" w:afterLines="50" w:after="180" w:afterAutospacing="0" w:line="360" w:lineRule="exact"/>
        <w:rPr>
          <w:rFonts w:ascii="ＭＳ ゴシック" w:eastAsia="ＭＳ ゴシック" w:hAnsi="ＭＳ ゴシック"/>
          <w:b/>
          <w:bCs/>
          <w:sz w:val="22"/>
          <w:szCs w:val="22"/>
        </w:rPr>
      </w:pPr>
      <w:r w:rsidRPr="008E35E7">
        <w:rPr>
          <w:rFonts w:ascii="ＭＳ ゴシック" w:eastAsia="ＭＳ ゴシック" w:hAnsi="ＭＳ ゴシック"/>
          <w:b/>
          <w:bCs/>
          <w:sz w:val="22"/>
          <w:szCs w:val="22"/>
        </w:rPr>
        <w:t>第</w:t>
      </w:r>
      <w:r w:rsidR="00F042BE" w:rsidRPr="008E35E7">
        <w:rPr>
          <w:rFonts w:ascii="ＭＳ ゴシック" w:eastAsia="ＭＳ ゴシック" w:hAnsi="ＭＳ ゴシック" w:hint="eastAsia"/>
          <w:b/>
          <w:bCs/>
          <w:sz w:val="22"/>
          <w:szCs w:val="22"/>
        </w:rPr>
        <w:t>６</w:t>
      </w:r>
      <w:r w:rsidRPr="008E35E7">
        <w:rPr>
          <w:rFonts w:ascii="ＭＳ ゴシック" w:eastAsia="ＭＳ ゴシック" w:hAnsi="ＭＳ ゴシック"/>
          <w:b/>
          <w:bCs/>
          <w:sz w:val="22"/>
          <w:szCs w:val="22"/>
        </w:rPr>
        <w:t>章　セキュリティ要件</w:t>
      </w:r>
    </w:p>
    <w:p w14:paraId="55D1D3EC" w14:textId="3E0C7382" w:rsidR="001B6F61" w:rsidRPr="00C64E8A" w:rsidRDefault="001B6F61" w:rsidP="00C64E8A">
      <w:pPr>
        <w:pStyle w:val="isselectedend"/>
        <w:spacing w:before="0" w:beforeAutospacing="0" w:after="0" w:afterAutospacing="0" w:line="360" w:lineRule="exact"/>
        <w:rPr>
          <w:rFonts w:ascii="ＭＳ 明朝" w:eastAsia="ＭＳ 明朝" w:hAnsi="ＭＳ 明朝"/>
          <w:b/>
          <w:bCs/>
          <w:sz w:val="22"/>
          <w:szCs w:val="22"/>
        </w:rPr>
      </w:pPr>
      <w:r w:rsidRPr="00C64E8A">
        <w:rPr>
          <w:rFonts w:ascii="ＭＳ 明朝" w:eastAsia="ＭＳ 明朝" w:hAnsi="ＭＳ 明朝"/>
          <w:b/>
          <w:bCs/>
          <w:sz w:val="22"/>
          <w:szCs w:val="22"/>
        </w:rPr>
        <w:t>（１）宮津市情報セキュリティポリシー</w:t>
      </w:r>
      <w:r w:rsidR="00D93D7C">
        <w:rPr>
          <w:rFonts w:ascii="ＭＳ 明朝" w:eastAsia="ＭＳ 明朝" w:hAnsi="ＭＳ 明朝" w:hint="eastAsia"/>
          <w:b/>
          <w:bCs/>
          <w:sz w:val="22"/>
          <w:szCs w:val="22"/>
        </w:rPr>
        <w:t>（令和６年５月制定）</w:t>
      </w:r>
      <w:r w:rsidR="005D0391">
        <w:rPr>
          <w:rFonts w:ascii="ＭＳ 明朝" w:eastAsia="ＭＳ 明朝" w:hAnsi="ＭＳ 明朝" w:hint="eastAsia"/>
          <w:b/>
          <w:bCs/>
          <w:sz w:val="22"/>
          <w:szCs w:val="22"/>
        </w:rPr>
        <w:t>に準拠</w:t>
      </w:r>
      <w:r w:rsidRPr="00C64E8A">
        <w:rPr>
          <w:rFonts w:ascii="ＭＳ 明朝" w:eastAsia="ＭＳ 明朝" w:hAnsi="ＭＳ 明朝"/>
          <w:b/>
          <w:bCs/>
          <w:sz w:val="22"/>
          <w:szCs w:val="22"/>
        </w:rPr>
        <w:t>すること。</w:t>
      </w:r>
    </w:p>
    <w:p w14:paraId="6DBBEF0E" w14:textId="77777777" w:rsidR="001B6F61" w:rsidRPr="00C64E8A" w:rsidRDefault="001B6F61" w:rsidP="00C64E8A">
      <w:pPr>
        <w:pStyle w:val="isselectedend"/>
        <w:spacing w:before="0" w:beforeAutospacing="0" w:after="0" w:afterAutospacing="0" w:line="360" w:lineRule="exact"/>
        <w:rPr>
          <w:rFonts w:ascii="ＭＳ 明朝" w:eastAsia="ＭＳ 明朝" w:hAnsi="ＭＳ 明朝"/>
          <w:b/>
          <w:bCs/>
          <w:sz w:val="22"/>
          <w:szCs w:val="22"/>
        </w:rPr>
      </w:pPr>
      <w:r w:rsidRPr="00C64E8A">
        <w:rPr>
          <w:rFonts w:ascii="ＭＳ 明朝" w:eastAsia="ＭＳ 明朝" w:hAnsi="ＭＳ 明朝"/>
          <w:b/>
          <w:bCs/>
          <w:sz w:val="22"/>
          <w:szCs w:val="22"/>
        </w:rPr>
        <w:t>（２）不正アクセス対策を講じること。</w:t>
      </w:r>
    </w:p>
    <w:p w14:paraId="5DCEE29F" w14:textId="3691288F" w:rsidR="001B6F61" w:rsidRPr="00C64E8A" w:rsidRDefault="001B6F61" w:rsidP="00C64E8A">
      <w:pPr>
        <w:pStyle w:val="isselectedend"/>
        <w:spacing w:before="0" w:beforeAutospacing="0" w:after="0" w:afterAutospacing="0" w:line="360" w:lineRule="exact"/>
        <w:rPr>
          <w:rFonts w:ascii="ＭＳ 明朝" w:eastAsia="ＭＳ 明朝" w:hAnsi="ＭＳ 明朝"/>
          <w:b/>
          <w:bCs/>
          <w:sz w:val="22"/>
          <w:szCs w:val="22"/>
        </w:rPr>
      </w:pPr>
      <w:r w:rsidRPr="00C64E8A">
        <w:rPr>
          <w:rFonts w:ascii="ＭＳ 明朝" w:eastAsia="ＭＳ 明朝" w:hAnsi="ＭＳ 明朝"/>
          <w:b/>
          <w:bCs/>
          <w:sz w:val="22"/>
          <w:szCs w:val="22"/>
        </w:rPr>
        <w:t>（３）脆弱性対策を</w:t>
      </w:r>
      <w:r w:rsidR="00FE01F6" w:rsidRPr="00C64E8A">
        <w:rPr>
          <w:rFonts w:ascii="ＭＳ 明朝" w:eastAsia="ＭＳ 明朝" w:hAnsi="ＭＳ 明朝" w:hint="eastAsia"/>
          <w:b/>
          <w:bCs/>
          <w:sz w:val="22"/>
          <w:szCs w:val="22"/>
        </w:rPr>
        <w:t>講じる</w:t>
      </w:r>
      <w:r w:rsidRPr="00C64E8A">
        <w:rPr>
          <w:rFonts w:ascii="ＭＳ 明朝" w:eastAsia="ＭＳ 明朝" w:hAnsi="ＭＳ 明朝"/>
          <w:b/>
          <w:bCs/>
          <w:sz w:val="22"/>
          <w:szCs w:val="22"/>
        </w:rPr>
        <w:t>こと。</w:t>
      </w:r>
    </w:p>
    <w:p w14:paraId="64D8D563" w14:textId="77777777" w:rsidR="001B6F61" w:rsidRPr="00C64E8A" w:rsidRDefault="001B6F61" w:rsidP="00C64E8A">
      <w:pPr>
        <w:pStyle w:val="isselectedend"/>
        <w:spacing w:before="0" w:beforeAutospacing="0" w:after="0" w:afterAutospacing="0" w:line="360" w:lineRule="exact"/>
        <w:rPr>
          <w:rFonts w:ascii="ＭＳ 明朝" w:eastAsia="ＭＳ 明朝" w:hAnsi="ＭＳ 明朝"/>
          <w:b/>
          <w:bCs/>
          <w:sz w:val="22"/>
          <w:szCs w:val="22"/>
        </w:rPr>
      </w:pPr>
      <w:r w:rsidRPr="00C64E8A">
        <w:rPr>
          <w:rFonts w:ascii="ＭＳ 明朝" w:eastAsia="ＭＳ 明朝" w:hAnsi="ＭＳ 明朝"/>
          <w:b/>
          <w:bCs/>
          <w:sz w:val="22"/>
          <w:szCs w:val="22"/>
        </w:rPr>
        <w:t>（４）アクセスログを保存すること。</w:t>
      </w:r>
    </w:p>
    <w:p w14:paraId="6D7F18D2" w14:textId="77777777" w:rsidR="001B6F61" w:rsidRPr="00C64E8A" w:rsidRDefault="001B6F61" w:rsidP="00C64E8A">
      <w:pPr>
        <w:pStyle w:val="isselectedend"/>
        <w:spacing w:before="0" w:beforeAutospacing="0" w:after="0" w:afterAutospacing="0" w:line="360" w:lineRule="exact"/>
        <w:rPr>
          <w:rFonts w:ascii="ＭＳ 明朝" w:eastAsia="ＭＳ 明朝" w:hAnsi="ＭＳ 明朝"/>
          <w:b/>
          <w:bCs/>
          <w:sz w:val="22"/>
          <w:szCs w:val="22"/>
        </w:rPr>
      </w:pPr>
      <w:r w:rsidRPr="00C64E8A">
        <w:rPr>
          <w:rFonts w:ascii="ＭＳ 明朝" w:eastAsia="ＭＳ 明朝" w:hAnsi="ＭＳ 明朝"/>
          <w:b/>
          <w:bCs/>
          <w:sz w:val="22"/>
          <w:szCs w:val="22"/>
        </w:rPr>
        <w:t>（５）定期バックアップを実施すること。</w:t>
      </w:r>
    </w:p>
    <w:p w14:paraId="3FE812AC" w14:textId="023A984B" w:rsidR="001B6F61" w:rsidRDefault="001B6F61" w:rsidP="00C64E8A">
      <w:pPr>
        <w:pStyle w:val="isselectedend"/>
        <w:spacing w:before="0" w:beforeAutospacing="0" w:after="0" w:afterAutospacing="0" w:line="360" w:lineRule="exact"/>
        <w:rPr>
          <w:rFonts w:ascii="ＭＳ 明朝" w:eastAsia="ＭＳ 明朝" w:hAnsi="ＭＳ 明朝"/>
          <w:b/>
          <w:bCs/>
          <w:sz w:val="22"/>
          <w:szCs w:val="22"/>
        </w:rPr>
      </w:pPr>
      <w:r w:rsidRPr="00C64E8A">
        <w:rPr>
          <w:rFonts w:ascii="ＭＳ 明朝" w:eastAsia="ＭＳ 明朝" w:hAnsi="ＭＳ 明朝"/>
          <w:b/>
          <w:bCs/>
          <w:sz w:val="22"/>
          <w:szCs w:val="22"/>
        </w:rPr>
        <w:t>（６）障害発生時の復旧手順を整備すること。</w:t>
      </w:r>
    </w:p>
    <w:p w14:paraId="3CB85E5A" w14:textId="77777777" w:rsidR="00DA56A5" w:rsidRPr="00C64E8A" w:rsidRDefault="00DA56A5" w:rsidP="00C64E8A">
      <w:pPr>
        <w:pStyle w:val="isselectedend"/>
        <w:spacing w:before="0" w:beforeAutospacing="0" w:after="0" w:afterAutospacing="0" w:line="360" w:lineRule="exact"/>
        <w:rPr>
          <w:rFonts w:ascii="ＭＳ 明朝" w:eastAsia="ＭＳ 明朝" w:hAnsi="ＭＳ 明朝"/>
          <w:b/>
          <w:bCs/>
          <w:sz w:val="22"/>
          <w:szCs w:val="22"/>
        </w:rPr>
      </w:pPr>
    </w:p>
    <w:p w14:paraId="452116FE" w14:textId="3B22FC32" w:rsidR="001B6F61" w:rsidRPr="008E35E7" w:rsidRDefault="001B6F61" w:rsidP="00E36F24">
      <w:pPr>
        <w:pStyle w:val="isselectedend"/>
        <w:spacing w:before="0" w:beforeAutospacing="0" w:afterLines="50" w:after="180" w:afterAutospacing="0" w:line="360" w:lineRule="exact"/>
        <w:rPr>
          <w:rFonts w:ascii="ＭＳ ゴシック" w:eastAsia="ＭＳ ゴシック" w:hAnsi="ＭＳ ゴシック"/>
          <w:b/>
          <w:bCs/>
          <w:sz w:val="22"/>
          <w:szCs w:val="22"/>
        </w:rPr>
      </w:pPr>
      <w:r w:rsidRPr="008E35E7">
        <w:rPr>
          <w:rFonts w:ascii="ＭＳ ゴシック" w:eastAsia="ＭＳ ゴシック" w:hAnsi="ＭＳ ゴシック"/>
          <w:b/>
          <w:bCs/>
          <w:sz w:val="22"/>
          <w:szCs w:val="22"/>
        </w:rPr>
        <w:t>第</w:t>
      </w:r>
      <w:r w:rsidR="00F042BE" w:rsidRPr="008E35E7">
        <w:rPr>
          <w:rFonts w:ascii="ＭＳ ゴシック" w:eastAsia="ＭＳ ゴシック" w:hAnsi="ＭＳ ゴシック" w:hint="eastAsia"/>
          <w:b/>
          <w:bCs/>
          <w:sz w:val="22"/>
          <w:szCs w:val="22"/>
        </w:rPr>
        <w:t>７</w:t>
      </w:r>
      <w:r w:rsidRPr="008E35E7">
        <w:rPr>
          <w:rFonts w:ascii="ＭＳ ゴシック" w:eastAsia="ＭＳ ゴシック" w:hAnsi="ＭＳ ゴシック"/>
          <w:b/>
          <w:bCs/>
          <w:sz w:val="22"/>
          <w:szCs w:val="22"/>
        </w:rPr>
        <w:t>章　運用保守</w:t>
      </w:r>
    </w:p>
    <w:p w14:paraId="217BE531" w14:textId="77777777" w:rsidR="001B6F61" w:rsidRPr="008E35E7" w:rsidRDefault="001B6F61" w:rsidP="00C64E8A">
      <w:pPr>
        <w:pStyle w:val="isselectedend"/>
        <w:spacing w:before="0" w:beforeAutospacing="0" w:after="0" w:afterAutospacing="0" w:line="360" w:lineRule="exact"/>
        <w:rPr>
          <w:rFonts w:ascii="ＭＳ ゴシック" w:eastAsia="ＭＳ ゴシック" w:hAnsi="ＭＳ ゴシック"/>
          <w:b/>
          <w:bCs/>
          <w:sz w:val="22"/>
          <w:szCs w:val="22"/>
        </w:rPr>
      </w:pPr>
      <w:r w:rsidRPr="008E35E7">
        <w:rPr>
          <w:rFonts w:ascii="ＭＳ ゴシック" w:eastAsia="ＭＳ ゴシック" w:hAnsi="ＭＳ ゴシック"/>
          <w:b/>
          <w:bCs/>
          <w:sz w:val="22"/>
          <w:szCs w:val="22"/>
        </w:rPr>
        <w:t>１　保守期間</w:t>
      </w:r>
    </w:p>
    <w:p w14:paraId="29145741" w14:textId="4CFC2CB6" w:rsidR="001B6F61" w:rsidRDefault="00296BD7" w:rsidP="00C64E8A">
      <w:pPr>
        <w:pStyle w:val="isselectedend"/>
        <w:spacing w:before="0" w:beforeAutospacing="0" w:after="0" w:afterAutospacing="0" w:line="360" w:lineRule="exact"/>
        <w:rPr>
          <w:rFonts w:ascii="ＭＳ 明朝" w:eastAsia="ＭＳ 明朝" w:hAnsi="ＭＳ 明朝"/>
          <w:b/>
          <w:bCs/>
          <w:sz w:val="22"/>
          <w:szCs w:val="22"/>
        </w:rPr>
      </w:pPr>
      <w:r w:rsidRPr="00C64E8A">
        <w:rPr>
          <w:rFonts w:ascii="ＭＳ 明朝" w:eastAsia="ＭＳ 明朝" w:hAnsi="ＭＳ 明朝"/>
          <w:b/>
          <w:bCs/>
          <w:sz w:val="22"/>
          <w:szCs w:val="22"/>
        </w:rPr>
        <w:t>（１）</w:t>
      </w:r>
      <w:r w:rsidR="001B6F61" w:rsidRPr="00C64E8A">
        <w:rPr>
          <w:rFonts w:ascii="ＭＳ 明朝" w:eastAsia="ＭＳ 明朝" w:hAnsi="ＭＳ 明朝"/>
          <w:b/>
          <w:bCs/>
          <w:sz w:val="22"/>
          <w:szCs w:val="22"/>
        </w:rPr>
        <w:t>公開後５年間を基本とする。</w:t>
      </w:r>
    </w:p>
    <w:p w14:paraId="014C184A" w14:textId="77777777" w:rsidR="00DA56A5" w:rsidRPr="00C64E8A" w:rsidRDefault="00DA56A5" w:rsidP="00C64E8A">
      <w:pPr>
        <w:pStyle w:val="isselectedend"/>
        <w:spacing w:before="0" w:beforeAutospacing="0" w:after="0" w:afterAutospacing="0" w:line="360" w:lineRule="exact"/>
        <w:rPr>
          <w:rFonts w:ascii="ＭＳ 明朝" w:eastAsia="ＭＳ 明朝" w:hAnsi="ＭＳ 明朝"/>
          <w:b/>
          <w:bCs/>
          <w:sz w:val="22"/>
          <w:szCs w:val="22"/>
        </w:rPr>
      </w:pPr>
    </w:p>
    <w:p w14:paraId="0C6412E9" w14:textId="1E314264" w:rsidR="001B6F61" w:rsidRPr="008E35E7" w:rsidRDefault="001B6F61" w:rsidP="00C64E8A">
      <w:pPr>
        <w:pStyle w:val="isselectedend"/>
        <w:spacing w:before="0" w:beforeAutospacing="0" w:after="0" w:afterAutospacing="0" w:line="360" w:lineRule="exact"/>
        <w:rPr>
          <w:rFonts w:ascii="ＭＳ ゴシック" w:eastAsia="ＭＳ ゴシック" w:hAnsi="ＭＳ ゴシック"/>
          <w:b/>
          <w:bCs/>
          <w:sz w:val="22"/>
          <w:szCs w:val="22"/>
        </w:rPr>
      </w:pPr>
      <w:r w:rsidRPr="008E35E7">
        <w:rPr>
          <w:rFonts w:ascii="ＭＳ ゴシック" w:eastAsia="ＭＳ ゴシック" w:hAnsi="ＭＳ ゴシック"/>
          <w:b/>
          <w:bCs/>
          <w:sz w:val="22"/>
          <w:szCs w:val="22"/>
        </w:rPr>
        <w:t>２　保守内容</w:t>
      </w:r>
    </w:p>
    <w:p w14:paraId="76363441" w14:textId="755C2966" w:rsidR="001B6F61" w:rsidRDefault="00296BD7" w:rsidP="00C64E8A">
      <w:pPr>
        <w:pStyle w:val="isselectedend"/>
        <w:spacing w:before="0" w:beforeAutospacing="0" w:after="0" w:afterAutospacing="0" w:line="360" w:lineRule="exact"/>
        <w:rPr>
          <w:rFonts w:ascii="ＭＳ 明朝" w:eastAsia="ＭＳ 明朝" w:hAnsi="ＭＳ 明朝"/>
          <w:b/>
          <w:bCs/>
          <w:sz w:val="22"/>
          <w:szCs w:val="22"/>
        </w:rPr>
      </w:pPr>
      <w:r w:rsidRPr="00C64E8A">
        <w:rPr>
          <w:rFonts w:ascii="ＭＳ 明朝" w:eastAsia="ＭＳ 明朝" w:hAnsi="ＭＳ 明朝" w:hint="eastAsia"/>
          <w:b/>
          <w:bCs/>
          <w:sz w:val="22"/>
          <w:szCs w:val="22"/>
        </w:rPr>
        <w:lastRenderedPageBreak/>
        <w:t>（１）</w:t>
      </w:r>
      <w:r w:rsidR="001B6F61" w:rsidRPr="00C64E8A">
        <w:rPr>
          <w:rFonts w:ascii="ＭＳ 明朝" w:eastAsia="ＭＳ 明朝" w:hAnsi="ＭＳ 明朝"/>
          <w:b/>
          <w:bCs/>
          <w:sz w:val="22"/>
          <w:szCs w:val="22"/>
        </w:rPr>
        <w:t>サーバ運用</w:t>
      </w:r>
      <w:r w:rsidR="00EF53B0" w:rsidRPr="00C64E8A">
        <w:rPr>
          <w:rFonts w:ascii="ＭＳ 明朝" w:eastAsia="ＭＳ 明朝" w:hAnsi="ＭＳ 明朝" w:hint="eastAsia"/>
          <w:b/>
          <w:bCs/>
          <w:sz w:val="22"/>
          <w:szCs w:val="22"/>
        </w:rPr>
        <w:t>（メンテナンス等を除き、24時間365日の運用とする</w:t>
      </w:r>
      <w:r w:rsidR="00D93D7C">
        <w:rPr>
          <w:rFonts w:ascii="ＭＳ 明朝" w:eastAsia="ＭＳ 明朝" w:hAnsi="ＭＳ 明朝" w:hint="eastAsia"/>
          <w:b/>
          <w:bCs/>
          <w:sz w:val="22"/>
          <w:szCs w:val="22"/>
        </w:rPr>
        <w:t>。</w:t>
      </w:r>
      <w:r w:rsidR="00EF53B0" w:rsidRPr="00C64E8A">
        <w:rPr>
          <w:rFonts w:ascii="ＭＳ 明朝" w:eastAsia="ＭＳ 明朝" w:hAnsi="ＭＳ 明朝" w:hint="eastAsia"/>
          <w:b/>
          <w:bCs/>
          <w:sz w:val="22"/>
          <w:szCs w:val="22"/>
        </w:rPr>
        <w:t>）</w:t>
      </w:r>
      <w:r w:rsidR="001B6F61" w:rsidRPr="00C64E8A">
        <w:rPr>
          <w:rFonts w:ascii="ＭＳ 明朝" w:eastAsia="ＭＳ 明朝" w:hAnsi="ＭＳ 明朝"/>
          <w:b/>
          <w:bCs/>
          <w:sz w:val="22"/>
          <w:szCs w:val="22"/>
        </w:rPr>
        <w:br/>
      </w:r>
      <w:r w:rsidRPr="00C64E8A">
        <w:rPr>
          <w:rFonts w:ascii="ＭＳ 明朝" w:eastAsia="ＭＳ 明朝" w:hAnsi="ＭＳ 明朝" w:hint="eastAsia"/>
          <w:b/>
          <w:bCs/>
          <w:sz w:val="22"/>
          <w:szCs w:val="22"/>
        </w:rPr>
        <w:t>（２）</w:t>
      </w:r>
      <w:r w:rsidR="001B6F61" w:rsidRPr="00C64E8A">
        <w:rPr>
          <w:rFonts w:ascii="ＭＳ 明朝" w:eastAsia="ＭＳ 明朝" w:hAnsi="ＭＳ 明朝"/>
          <w:b/>
          <w:bCs/>
          <w:sz w:val="22"/>
          <w:szCs w:val="22"/>
        </w:rPr>
        <w:t>CMS保守</w:t>
      </w:r>
      <w:r w:rsidR="001B6F61" w:rsidRPr="00C64E8A">
        <w:rPr>
          <w:rFonts w:ascii="ＭＳ 明朝" w:eastAsia="ＭＳ 明朝" w:hAnsi="ＭＳ 明朝"/>
          <w:b/>
          <w:bCs/>
          <w:sz w:val="22"/>
          <w:szCs w:val="22"/>
        </w:rPr>
        <w:br/>
      </w:r>
      <w:r w:rsidRPr="00C64E8A">
        <w:rPr>
          <w:rFonts w:ascii="ＭＳ 明朝" w:eastAsia="ＭＳ 明朝" w:hAnsi="ＭＳ 明朝" w:hint="eastAsia"/>
          <w:b/>
          <w:bCs/>
          <w:sz w:val="22"/>
          <w:szCs w:val="22"/>
        </w:rPr>
        <w:t>（３）</w:t>
      </w:r>
      <w:r w:rsidR="001B6F61" w:rsidRPr="00C64E8A">
        <w:rPr>
          <w:rFonts w:ascii="ＭＳ 明朝" w:eastAsia="ＭＳ 明朝" w:hAnsi="ＭＳ 明朝"/>
          <w:b/>
          <w:bCs/>
          <w:sz w:val="22"/>
          <w:szCs w:val="22"/>
        </w:rPr>
        <w:t>障害対応</w:t>
      </w:r>
      <w:r w:rsidR="001B6F61" w:rsidRPr="00C64E8A">
        <w:rPr>
          <w:rFonts w:ascii="ＭＳ 明朝" w:eastAsia="ＭＳ 明朝" w:hAnsi="ＭＳ 明朝"/>
          <w:b/>
          <w:bCs/>
          <w:sz w:val="22"/>
          <w:szCs w:val="22"/>
        </w:rPr>
        <w:br/>
      </w:r>
      <w:r w:rsidRPr="00C64E8A">
        <w:rPr>
          <w:rFonts w:ascii="ＭＳ 明朝" w:eastAsia="ＭＳ 明朝" w:hAnsi="ＭＳ 明朝" w:hint="eastAsia"/>
          <w:b/>
          <w:bCs/>
          <w:sz w:val="22"/>
          <w:szCs w:val="22"/>
        </w:rPr>
        <w:t>（４）</w:t>
      </w:r>
      <w:r w:rsidR="001B6F61" w:rsidRPr="00C64E8A">
        <w:rPr>
          <w:rFonts w:ascii="ＭＳ 明朝" w:eastAsia="ＭＳ 明朝" w:hAnsi="ＭＳ 明朝"/>
          <w:b/>
          <w:bCs/>
          <w:sz w:val="22"/>
          <w:szCs w:val="22"/>
        </w:rPr>
        <w:t>問合せ対応</w:t>
      </w:r>
      <w:r w:rsidR="001B6F61" w:rsidRPr="00C64E8A">
        <w:rPr>
          <w:rFonts w:ascii="ＭＳ 明朝" w:eastAsia="ＭＳ 明朝" w:hAnsi="ＭＳ 明朝"/>
          <w:b/>
          <w:bCs/>
          <w:sz w:val="22"/>
          <w:szCs w:val="22"/>
        </w:rPr>
        <w:br/>
      </w:r>
      <w:r w:rsidRPr="00C64E8A">
        <w:rPr>
          <w:rFonts w:ascii="ＭＳ 明朝" w:eastAsia="ＭＳ 明朝" w:hAnsi="ＭＳ 明朝" w:hint="eastAsia"/>
          <w:b/>
          <w:bCs/>
          <w:sz w:val="22"/>
          <w:szCs w:val="22"/>
        </w:rPr>
        <w:t>（５）</w:t>
      </w:r>
      <w:r w:rsidR="001B6F61" w:rsidRPr="00C64E8A">
        <w:rPr>
          <w:rFonts w:ascii="ＭＳ 明朝" w:eastAsia="ＭＳ 明朝" w:hAnsi="ＭＳ 明朝"/>
          <w:b/>
          <w:bCs/>
          <w:sz w:val="22"/>
          <w:szCs w:val="22"/>
        </w:rPr>
        <w:t>セキュリティアップデート</w:t>
      </w:r>
      <w:r w:rsidR="001B6F61" w:rsidRPr="00C64E8A">
        <w:rPr>
          <w:rFonts w:ascii="ＭＳ 明朝" w:eastAsia="ＭＳ 明朝" w:hAnsi="ＭＳ 明朝"/>
          <w:b/>
          <w:bCs/>
          <w:sz w:val="22"/>
          <w:szCs w:val="22"/>
        </w:rPr>
        <w:br/>
      </w:r>
      <w:r w:rsidRPr="00C64E8A">
        <w:rPr>
          <w:rFonts w:ascii="ＭＳ 明朝" w:eastAsia="ＭＳ 明朝" w:hAnsi="ＭＳ 明朝" w:hint="eastAsia"/>
          <w:b/>
          <w:bCs/>
          <w:sz w:val="22"/>
          <w:szCs w:val="22"/>
        </w:rPr>
        <w:t>（６）</w:t>
      </w:r>
      <w:r w:rsidR="001B6F61" w:rsidRPr="00C64E8A">
        <w:rPr>
          <w:rFonts w:ascii="ＭＳ 明朝" w:eastAsia="ＭＳ 明朝" w:hAnsi="ＭＳ 明朝"/>
          <w:b/>
          <w:bCs/>
          <w:sz w:val="22"/>
          <w:szCs w:val="22"/>
        </w:rPr>
        <w:t>バックアップ管理</w:t>
      </w:r>
    </w:p>
    <w:p w14:paraId="148B1C99" w14:textId="21915FEE" w:rsidR="00150542" w:rsidRDefault="00150542">
      <w:pPr>
        <w:widowControl/>
        <w:jc w:val="left"/>
        <w:rPr>
          <w:rFonts w:ascii="ＭＳ 明朝" w:eastAsia="ＭＳ 明朝" w:hAnsi="ＭＳ 明朝" w:cs="ＭＳ Ｐゴシック"/>
          <w:b/>
          <w:bCs/>
          <w:kern w:val="0"/>
          <w:sz w:val="22"/>
        </w:rPr>
      </w:pPr>
    </w:p>
    <w:p w14:paraId="187FA9FC" w14:textId="77777777" w:rsidR="001B6F61" w:rsidRPr="008E35E7" w:rsidRDefault="001B6F61" w:rsidP="00C64E8A">
      <w:pPr>
        <w:pStyle w:val="isselectedend"/>
        <w:spacing w:before="0" w:beforeAutospacing="0" w:after="0" w:afterAutospacing="0" w:line="360" w:lineRule="exact"/>
        <w:rPr>
          <w:rFonts w:ascii="ＭＳ ゴシック" w:eastAsia="ＭＳ ゴシック" w:hAnsi="ＭＳ ゴシック"/>
          <w:b/>
          <w:bCs/>
          <w:sz w:val="22"/>
          <w:szCs w:val="22"/>
        </w:rPr>
      </w:pPr>
      <w:r w:rsidRPr="008E35E7">
        <w:rPr>
          <w:rFonts w:ascii="ＭＳ ゴシック" w:eastAsia="ＭＳ ゴシック" w:hAnsi="ＭＳ ゴシック"/>
          <w:b/>
          <w:bCs/>
          <w:sz w:val="22"/>
          <w:szCs w:val="22"/>
        </w:rPr>
        <w:t>３　サポート</w:t>
      </w:r>
    </w:p>
    <w:p w14:paraId="74A8F280" w14:textId="6EFF5E45" w:rsidR="001B6F61" w:rsidRPr="00C64E8A" w:rsidRDefault="00C64E8A" w:rsidP="00C64E8A">
      <w:pPr>
        <w:pStyle w:val="isselectedend"/>
        <w:spacing w:before="0" w:beforeAutospacing="0" w:after="0" w:afterAutospacing="0" w:line="360" w:lineRule="exact"/>
        <w:ind w:left="652" w:hangingChars="295" w:hanging="652"/>
        <w:rPr>
          <w:rFonts w:ascii="ＭＳ 明朝" w:eastAsia="ＭＳ 明朝" w:hAnsi="ＭＳ 明朝"/>
          <w:b/>
          <w:bCs/>
          <w:sz w:val="22"/>
          <w:szCs w:val="22"/>
        </w:rPr>
      </w:pPr>
      <w:r w:rsidRPr="00C64E8A">
        <w:rPr>
          <w:rFonts w:ascii="ＭＳ 明朝" w:eastAsia="ＭＳ 明朝" w:hAnsi="ＭＳ 明朝" w:hint="eastAsia"/>
          <w:b/>
          <w:bCs/>
          <w:sz w:val="22"/>
          <w:szCs w:val="22"/>
        </w:rPr>
        <w:t>（１）問合せ対応の窓口を設置すること。窓口は</w:t>
      </w:r>
      <w:r w:rsidR="00050024">
        <w:rPr>
          <w:rFonts w:ascii="ＭＳ 明朝" w:eastAsia="ＭＳ 明朝" w:hAnsi="ＭＳ 明朝" w:hint="eastAsia"/>
          <w:b/>
          <w:bCs/>
          <w:sz w:val="22"/>
          <w:szCs w:val="22"/>
        </w:rPr>
        <w:t>、</w:t>
      </w:r>
      <w:r w:rsidRPr="00C64E8A">
        <w:rPr>
          <w:rFonts w:ascii="ＭＳ 明朝" w:eastAsia="ＭＳ 明朝" w:hAnsi="ＭＳ 明朝" w:hint="eastAsia"/>
          <w:b/>
          <w:bCs/>
          <w:sz w:val="22"/>
          <w:szCs w:val="22"/>
        </w:rPr>
        <w:t>土日祝日を除き8時30分から17時15分まで</w:t>
      </w:r>
      <w:r w:rsidR="001B6F61" w:rsidRPr="00C64E8A">
        <w:rPr>
          <w:rFonts w:ascii="ＭＳ 明朝" w:eastAsia="ＭＳ 明朝" w:hAnsi="ＭＳ 明朝"/>
          <w:b/>
          <w:bCs/>
          <w:sz w:val="22"/>
          <w:szCs w:val="22"/>
        </w:rPr>
        <w:t>対応</w:t>
      </w:r>
      <w:r w:rsidRPr="00C64E8A">
        <w:rPr>
          <w:rFonts w:ascii="ＭＳ 明朝" w:eastAsia="ＭＳ 明朝" w:hAnsi="ＭＳ 明朝" w:hint="eastAsia"/>
          <w:b/>
          <w:bCs/>
          <w:sz w:val="22"/>
          <w:szCs w:val="22"/>
        </w:rPr>
        <w:t>すること</w:t>
      </w:r>
      <w:r w:rsidR="001B6F61" w:rsidRPr="00C64E8A">
        <w:rPr>
          <w:rFonts w:ascii="ＭＳ 明朝" w:eastAsia="ＭＳ 明朝" w:hAnsi="ＭＳ 明朝"/>
          <w:b/>
          <w:bCs/>
          <w:sz w:val="22"/>
          <w:szCs w:val="22"/>
        </w:rPr>
        <w:t>。</w:t>
      </w:r>
    </w:p>
    <w:p w14:paraId="6D33A518" w14:textId="3B6C74F0" w:rsidR="00C64E8A" w:rsidRDefault="00C64E8A" w:rsidP="00C64E8A">
      <w:pPr>
        <w:pStyle w:val="isselectedend"/>
        <w:spacing w:before="0" w:beforeAutospacing="0" w:after="0" w:afterAutospacing="0" w:line="360" w:lineRule="exact"/>
        <w:ind w:left="652" w:hangingChars="295" w:hanging="652"/>
        <w:rPr>
          <w:rFonts w:ascii="ＭＳ 明朝" w:eastAsia="ＭＳ 明朝" w:hAnsi="ＭＳ 明朝"/>
          <w:b/>
          <w:bCs/>
          <w:sz w:val="22"/>
          <w:szCs w:val="22"/>
        </w:rPr>
      </w:pPr>
      <w:r w:rsidRPr="00C64E8A">
        <w:rPr>
          <w:rFonts w:ascii="ＭＳ 明朝" w:eastAsia="ＭＳ 明朝" w:hAnsi="ＭＳ 明朝" w:hint="eastAsia"/>
          <w:b/>
          <w:bCs/>
          <w:sz w:val="22"/>
          <w:szCs w:val="22"/>
        </w:rPr>
        <w:t>（２）障害発生時は</w:t>
      </w:r>
      <w:r w:rsidR="00050024">
        <w:rPr>
          <w:rFonts w:ascii="ＭＳ 明朝" w:eastAsia="ＭＳ 明朝" w:hAnsi="ＭＳ 明朝" w:hint="eastAsia"/>
          <w:b/>
          <w:bCs/>
          <w:sz w:val="22"/>
          <w:szCs w:val="22"/>
        </w:rPr>
        <w:t>、</w:t>
      </w:r>
      <w:r w:rsidRPr="00C64E8A">
        <w:rPr>
          <w:rFonts w:ascii="ＭＳ 明朝" w:eastAsia="ＭＳ 明朝" w:hAnsi="ＭＳ 明朝" w:hint="eastAsia"/>
          <w:b/>
          <w:bCs/>
          <w:sz w:val="22"/>
          <w:szCs w:val="22"/>
        </w:rPr>
        <w:t>速やかに対応することとし、緊急連絡窓口を設置すること。</w:t>
      </w:r>
    </w:p>
    <w:p w14:paraId="45684A6E" w14:textId="77777777" w:rsidR="00DA56A5" w:rsidRPr="00C64E8A" w:rsidRDefault="00DA56A5" w:rsidP="00C64E8A">
      <w:pPr>
        <w:pStyle w:val="isselectedend"/>
        <w:spacing w:before="0" w:beforeAutospacing="0" w:after="0" w:afterAutospacing="0" w:line="360" w:lineRule="exact"/>
        <w:ind w:left="652" w:hangingChars="295" w:hanging="652"/>
        <w:rPr>
          <w:rFonts w:ascii="ＭＳ 明朝" w:eastAsia="ＭＳ 明朝" w:hAnsi="ＭＳ 明朝"/>
          <w:b/>
          <w:bCs/>
          <w:sz w:val="22"/>
          <w:szCs w:val="22"/>
        </w:rPr>
      </w:pPr>
    </w:p>
    <w:p w14:paraId="106BFD0F" w14:textId="2F819CD1" w:rsidR="001B6F61" w:rsidRPr="008E35E7" w:rsidRDefault="001B6F61" w:rsidP="00E36F24">
      <w:pPr>
        <w:pStyle w:val="isselectedend"/>
        <w:spacing w:before="0" w:beforeAutospacing="0" w:afterLines="50" w:after="180" w:afterAutospacing="0" w:line="360" w:lineRule="exact"/>
        <w:rPr>
          <w:rFonts w:ascii="ＭＳ ゴシック" w:eastAsia="ＭＳ ゴシック" w:hAnsi="ＭＳ ゴシック"/>
          <w:b/>
          <w:bCs/>
          <w:sz w:val="22"/>
          <w:szCs w:val="22"/>
        </w:rPr>
      </w:pPr>
      <w:r w:rsidRPr="008E35E7">
        <w:rPr>
          <w:rFonts w:ascii="ＭＳ ゴシック" w:eastAsia="ＭＳ ゴシック" w:hAnsi="ＭＳ ゴシック"/>
          <w:b/>
          <w:bCs/>
          <w:sz w:val="22"/>
          <w:szCs w:val="22"/>
        </w:rPr>
        <w:t>第</w:t>
      </w:r>
      <w:r w:rsidR="00F042BE" w:rsidRPr="008E35E7">
        <w:rPr>
          <w:rFonts w:ascii="ＭＳ ゴシック" w:eastAsia="ＭＳ ゴシック" w:hAnsi="ＭＳ ゴシック" w:hint="eastAsia"/>
          <w:b/>
          <w:bCs/>
          <w:sz w:val="22"/>
          <w:szCs w:val="22"/>
        </w:rPr>
        <w:t>８</w:t>
      </w:r>
      <w:r w:rsidRPr="008E35E7">
        <w:rPr>
          <w:rFonts w:ascii="ＭＳ ゴシック" w:eastAsia="ＭＳ ゴシック" w:hAnsi="ＭＳ ゴシック"/>
          <w:b/>
          <w:bCs/>
          <w:sz w:val="22"/>
          <w:szCs w:val="22"/>
        </w:rPr>
        <w:t>章　研修</w:t>
      </w:r>
    </w:p>
    <w:p w14:paraId="19D7D2F0" w14:textId="3C0E2632" w:rsidR="001B6F61" w:rsidRPr="00C64E8A" w:rsidRDefault="001B6F61" w:rsidP="00150542">
      <w:pPr>
        <w:pStyle w:val="isselectedend"/>
        <w:spacing w:before="0" w:beforeAutospacing="0" w:after="0" w:afterAutospacing="0" w:line="360" w:lineRule="exact"/>
        <w:ind w:firstLineChars="215" w:firstLine="475"/>
        <w:rPr>
          <w:rFonts w:ascii="ＭＳ 明朝" w:eastAsia="ＭＳ 明朝" w:hAnsi="ＭＳ 明朝"/>
          <w:b/>
          <w:bCs/>
          <w:sz w:val="22"/>
          <w:szCs w:val="22"/>
        </w:rPr>
      </w:pPr>
      <w:r w:rsidRPr="00C64E8A">
        <w:rPr>
          <w:rFonts w:ascii="ＭＳ 明朝" w:eastAsia="ＭＳ 明朝" w:hAnsi="ＭＳ 明朝"/>
          <w:b/>
          <w:bCs/>
          <w:sz w:val="22"/>
          <w:szCs w:val="22"/>
        </w:rPr>
        <w:t>受託者は</w:t>
      </w:r>
      <w:r w:rsidR="00BE5EC4">
        <w:rPr>
          <w:rFonts w:ascii="ＭＳ 明朝" w:eastAsia="ＭＳ 明朝" w:hAnsi="ＭＳ 明朝" w:hint="eastAsia"/>
          <w:b/>
          <w:bCs/>
          <w:sz w:val="22"/>
          <w:szCs w:val="22"/>
        </w:rPr>
        <w:t>、</w:t>
      </w:r>
      <w:r w:rsidRPr="00C64E8A">
        <w:rPr>
          <w:rFonts w:ascii="ＭＳ 明朝" w:eastAsia="ＭＳ 明朝" w:hAnsi="ＭＳ 明朝"/>
          <w:b/>
          <w:bCs/>
          <w:sz w:val="22"/>
          <w:szCs w:val="22"/>
        </w:rPr>
        <w:t>市職員及び外部情報発信者向け操作研修を実施すること。</w:t>
      </w:r>
    </w:p>
    <w:p w14:paraId="07C3F44B" w14:textId="72BA7EAD" w:rsidR="001B6F61" w:rsidRDefault="001B6F61" w:rsidP="00150542">
      <w:pPr>
        <w:pStyle w:val="isselectedend"/>
        <w:spacing w:before="0" w:beforeAutospacing="0" w:after="0" w:afterAutospacing="0" w:line="360" w:lineRule="exact"/>
        <w:ind w:leftChars="105" w:left="220" w:firstLineChars="115" w:firstLine="254"/>
        <w:rPr>
          <w:rFonts w:ascii="ＭＳ 明朝" w:eastAsia="ＭＳ 明朝" w:hAnsi="ＭＳ 明朝"/>
          <w:b/>
          <w:bCs/>
          <w:sz w:val="22"/>
          <w:szCs w:val="22"/>
        </w:rPr>
      </w:pPr>
      <w:r w:rsidRPr="00C64E8A">
        <w:rPr>
          <w:rFonts w:ascii="ＭＳ 明朝" w:eastAsia="ＭＳ 明朝" w:hAnsi="ＭＳ 明朝"/>
          <w:b/>
          <w:bCs/>
          <w:sz w:val="22"/>
          <w:szCs w:val="22"/>
        </w:rPr>
        <w:t>また、</w:t>
      </w:r>
      <w:r w:rsidR="00050024">
        <w:rPr>
          <w:rFonts w:ascii="ＭＳ 明朝" w:eastAsia="ＭＳ 明朝" w:hAnsi="ＭＳ 明朝" w:hint="eastAsia"/>
          <w:b/>
          <w:bCs/>
          <w:sz w:val="22"/>
          <w:szCs w:val="22"/>
        </w:rPr>
        <w:t>操作</w:t>
      </w:r>
      <w:r w:rsidRPr="00C64E8A">
        <w:rPr>
          <w:rFonts w:ascii="ＭＳ 明朝" w:eastAsia="ＭＳ 明朝" w:hAnsi="ＭＳ 明朝"/>
          <w:b/>
          <w:bCs/>
          <w:sz w:val="22"/>
          <w:szCs w:val="22"/>
        </w:rPr>
        <w:t>マニュアルを作成し</w:t>
      </w:r>
      <w:r w:rsidR="00050024">
        <w:rPr>
          <w:rFonts w:ascii="ＭＳ 明朝" w:eastAsia="ＭＳ 明朝" w:hAnsi="ＭＳ 明朝" w:hint="eastAsia"/>
          <w:b/>
          <w:bCs/>
          <w:sz w:val="22"/>
          <w:szCs w:val="22"/>
        </w:rPr>
        <w:t>、</w:t>
      </w:r>
      <w:r w:rsidRPr="00C64E8A">
        <w:rPr>
          <w:rFonts w:ascii="ＭＳ 明朝" w:eastAsia="ＭＳ 明朝" w:hAnsi="ＭＳ 明朝"/>
          <w:b/>
          <w:bCs/>
          <w:sz w:val="22"/>
          <w:szCs w:val="22"/>
        </w:rPr>
        <w:t>納品すること。</w:t>
      </w:r>
    </w:p>
    <w:p w14:paraId="7CC547D9" w14:textId="77777777" w:rsidR="00DA56A5" w:rsidRPr="00C64E8A" w:rsidRDefault="00DA56A5" w:rsidP="00C64E8A">
      <w:pPr>
        <w:pStyle w:val="isselectedend"/>
        <w:spacing w:before="0" w:beforeAutospacing="0" w:after="0" w:afterAutospacing="0" w:line="360" w:lineRule="exact"/>
        <w:ind w:firstLineChars="100" w:firstLine="221"/>
        <w:rPr>
          <w:rFonts w:ascii="ＭＳ 明朝" w:eastAsia="ＭＳ 明朝" w:hAnsi="ＭＳ 明朝"/>
          <w:b/>
          <w:bCs/>
          <w:sz w:val="22"/>
          <w:szCs w:val="22"/>
        </w:rPr>
      </w:pPr>
    </w:p>
    <w:p w14:paraId="037F9015" w14:textId="1FF3DD6A" w:rsidR="001B6F61" w:rsidRPr="008E35E7" w:rsidRDefault="001B6F61" w:rsidP="00E36F24">
      <w:pPr>
        <w:pStyle w:val="isselectedend"/>
        <w:spacing w:before="0" w:beforeAutospacing="0" w:afterLines="50" w:after="180" w:afterAutospacing="0" w:line="360" w:lineRule="exact"/>
        <w:rPr>
          <w:rFonts w:ascii="ＭＳ ゴシック" w:eastAsia="ＭＳ ゴシック" w:hAnsi="ＭＳ ゴシック"/>
          <w:b/>
          <w:bCs/>
          <w:sz w:val="22"/>
          <w:szCs w:val="22"/>
        </w:rPr>
      </w:pPr>
      <w:r w:rsidRPr="008E35E7">
        <w:rPr>
          <w:rFonts w:ascii="ＭＳ ゴシック" w:eastAsia="ＭＳ ゴシック" w:hAnsi="ＭＳ ゴシック"/>
          <w:b/>
          <w:bCs/>
          <w:sz w:val="22"/>
          <w:szCs w:val="22"/>
        </w:rPr>
        <w:t>第</w:t>
      </w:r>
      <w:r w:rsidR="00F042BE" w:rsidRPr="008E35E7">
        <w:rPr>
          <w:rFonts w:ascii="ＭＳ ゴシック" w:eastAsia="ＭＳ ゴシック" w:hAnsi="ＭＳ ゴシック" w:hint="eastAsia"/>
          <w:b/>
          <w:bCs/>
          <w:sz w:val="22"/>
          <w:szCs w:val="22"/>
        </w:rPr>
        <w:t>９</w:t>
      </w:r>
      <w:r w:rsidRPr="008E35E7">
        <w:rPr>
          <w:rFonts w:ascii="ＭＳ ゴシック" w:eastAsia="ＭＳ ゴシック" w:hAnsi="ＭＳ ゴシック"/>
          <w:b/>
          <w:bCs/>
          <w:sz w:val="22"/>
          <w:szCs w:val="22"/>
        </w:rPr>
        <w:t>章　成果物</w:t>
      </w:r>
    </w:p>
    <w:p w14:paraId="0E926A90" w14:textId="3D088D58" w:rsidR="00EF53B0" w:rsidRPr="00C64E8A" w:rsidRDefault="00EF53B0" w:rsidP="00C64E8A">
      <w:pPr>
        <w:pStyle w:val="isselectedend"/>
        <w:spacing w:before="0" w:beforeAutospacing="0" w:after="0" w:afterAutospacing="0" w:line="360" w:lineRule="exact"/>
        <w:rPr>
          <w:rFonts w:ascii="ＭＳ 明朝" w:eastAsia="ＭＳ 明朝" w:hAnsi="ＭＳ 明朝"/>
          <w:b/>
          <w:bCs/>
          <w:sz w:val="22"/>
          <w:szCs w:val="22"/>
        </w:rPr>
      </w:pPr>
      <w:r w:rsidRPr="00C64E8A">
        <w:rPr>
          <w:rFonts w:ascii="ＭＳ 明朝" w:eastAsia="ＭＳ 明朝" w:hAnsi="ＭＳ 明朝"/>
          <w:b/>
          <w:bCs/>
          <w:sz w:val="22"/>
          <w:szCs w:val="22"/>
        </w:rPr>
        <w:t>（１）</w:t>
      </w:r>
      <w:r w:rsidRPr="00C64E8A">
        <w:rPr>
          <w:rFonts w:ascii="ＭＳ 明朝" w:eastAsia="ＭＳ 明朝" w:hAnsi="ＭＳ 明朝" w:hint="eastAsia"/>
          <w:b/>
          <w:bCs/>
          <w:sz w:val="22"/>
          <w:szCs w:val="22"/>
        </w:rPr>
        <w:t>事業実施報告書</w:t>
      </w:r>
    </w:p>
    <w:p w14:paraId="07DB3EA5" w14:textId="483488DE" w:rsidR="001B6F61" w:rsidRPr="00C64E8A" w:rsidRDefault="001B6F61" w:rsidP="00C64E8A">
      <w:pPr>
        <w:pStyle w:val="isselectedend"/>
        <w:spacing w:before="0" w:beforeAutospacing="0" w:after="0" w:afterAutospacing="0" w:line="360" w:lineRule="exact"/>
        <w:rPr>
          <w:rFonts w:ascii="ＭＳ 明朝" w:eastAsia="ＭＳ 明朝" w:hAnsi="ＭＳ 明朝"/>
          <w:b/>
          <w:bCs/>
          <w:sz w:val="22"/>
          <w:szCs w:val="22"/>
        </w:rPr>
      </w:pPr>
      <w:r w:rsidRPr="00C64E8A">
        <w:rPr>
          <w:rFonts w:ascii="ＭＳ 明朝" w:eastAsia="ＭＳ 明朝" w:hAnsi="ＭＳ 明朝"/>
          <w:b/>
          <w:bCs/>
          <w:sz w:val="22"/>
          <w:szCs w:val="22"/>
        </w:rPr>
        <w:t>（</w:t>
      </w:r>
      <w:r w:rsidR="00EF53B0" w:rsidRPr="00C64E8A">
        <w:rPr>
          <w:rFonts w:ascii="ＭＳ 明朝" w:eastAsia="ＭＳ 明朝" w:hAnsi="ＭＳ 明朝" w:hint="eastAsia"/>
          <w:b/>
          <w:bCs/>
          <w:sz w:val="22"/>
          <w:szCs w:val="22"/>
        </w:rPr>
        <w:t>２</w:t>
      </w:r>
      <w:r w:rsidRPr="00C64E8A">
        <w:rPr>
          <w:rFonts w:ascii="ＭＳ 明朝" w:eastAsia="ＭＳ 明朝" w:hAnsi="ＭＳ 明朝"/>
          <w:b/>
          <w:bCs/>
          <w:sz w:val="22"/>
          <w:szCs w:val="22"/>
        </w:rPr>
        <w:t>）サイト</w:t>
      </w:r>
      <w:r w:rsidR="00EF53B0" w:rsidRPr="00C64E8A">
        <w:rPr>
          <w:rFonts w:ascii="ＭＳ 明朝" w:eastAsia="ＭＳ 明朝" w:hAnsi="ＭＳ 明朝" w:hint="eastAsia"/>
          <w:b/>
          <w:bCs/>
          <w:sz w:val="22"/>
          <w:szCs w:val="22"/>
        </w:rPr>
        <w:t>設計書</w:t>
      </w:r>
    </w:p>
    <w:p w14:paraId="00FEFFDC" w14:textId="2FCD66EB" w:rsidR="001B6F61" w:rsidRPr="00C64E8A" w:rsidRDefault="001B6F61" w:rsidP="00C64E8A">
      <w:pPr>
        <w:pStyle w:val="isselectedend"/>
        <w:spacing w:before="0" w:beforeAutospacing="0" w:after="0" w:afterAutospacing="0" w:line="360" w:lineRule="exact"/>
        <w:rPr>
          <w:rFonts w:ascii="ＭＳ 明朝" w:eastAsia="ＭＳ 明朝" w:hAnsi="ＭＳ 明朝"/>
          <w:b/>
          <w:bCs/>
          <w:sz w:val="22"/>
          <w:szCs w:val="22"/>
        </w:rPr>
      </w:pPr>
      <w:r w:rsidRPr="00C64E8A">
        <w:rPr>
          <w:rFonts w:ascii="ＭＳ 明朝" w:eastAsia="ＭＳ 明朝" w:hAnsi="ＭＳ 明朝"/>
          <w:b/>
          <w:bCs/>
          <w:sz w:val="22"/>
          <w:szCs w:val="22"/>
        </w:rPr>
        <w:t>（</w:t>
      </w:r>
      <w:r w:rsidR="00EF53B0" w:rsidRPr="00C64E8A">
        <w:rPr>
          <w:rFonts w:ascii="ＭＳ 明朝" w:eastAsia="ＭＳ 明朝" w:hAnsi="ＭＳ 明朝" w:hint="eastAsia"/>
          <w:b/>
          <w:bCs/>
          <w:sz w:val="22"/>
          <w:szCs w:val="22"/>
        </w:rPr>
        <w:t>３</w:t>
      </w:r>
      <w:r w:rsidRPr="00C64E8A">
        <w:rPr>
          <w:rFonts w:ascii="ＭＳ 明朝" w:eastAsia="ＭＳ 明朝" w:hAnsi="ＭＳ 明朝"/>
          <w:b/>
          <w:bCs/>
          <w:sz w:val="22"/>
          <w:szCs w:val="22"/>
        </w:rPr>
        <w:t>）画面設計書</w:t>
      </w:r>
    </w:p>
    <w:p w14:paraId="51AA4C13" w14:textId="05F8B72E" w:rsidR="001B6F61" w:rsidRPr="00C64E8A" w:rsidRDefault="001B6F61" w:rsidP="00C64E8A">
      <w:pPr>
        <w:pStyle w:val="isselectedend"/>
        <w:spacing w:before="0" w:beforeAutospacing="0" w:after="0" w:afterAutospacing="0" w:line="360" w:lineRule="exact"/>
        <w:rPr>
          <w:rFonts w:ascii="ＭＳ 明朝" w:eastAsia="ＭＳ 明朝" w:hAnsi="ＭＳ 明朝"/>
          <w:b/>
          <w:bCs/>
          <w:sz w:val="22"/>
          <w:szCs w:val="22"/>
        </w:rPr>
      </w:pPr>
      <w:r w:rsidRPr="00C64E8A">
        <w:rPr>
          <w:rFonts w:ascii="ＭＳ 明朝" w:eastAsia="ＭＳ 明朝" w:hAnsi="ＭＳ 明朝"/>
          <w:b/>
          <w:bCs/>
          <w:sz w:val="22"/>
          <w:szCs w:val="22"/>
        </w:rPr>
        <w:t>（</w:t>
      </w:r>
      <w:r w:rsidR="00EF53B0" w:rsidRPr="00C64E8A">
        <w:rPr>
          <w:rFonts w:ascii="ＭＳ 明朝" w:eastAsia="ＭＳ 明朝" w:hAnsi="ＭＳ 明朝" w:hint="eastAsia"/>
          <w:b/>
          <w:bCs/>
          <w:sz w:val="22"/>
          <w:szCs w:val="22"/>
        </w:rPr>
        <w:t>４</w:t>
      </w:r>
      <w:r w:rsidRPr="00C64E8A">
        <w:rPr>
          <w:rFonts w:ascii="ＭＳ 明朝" w:eastAsia="ＭＳ 明朝" w:hAnsi="ＭＳ 明朝"/>
          <w:b/>
          <w:bCs/>
          <w:sz w:val="22"/>
          <w:szCs w:val="22"/>
        </w:rPr>
        <w:t>）</w:t>
      </w:r>
      <w:r w:rsidR="00EF53B0" w:rsidRPr="00C64E8A">
        <w:rPr>
          <w:rFonts w:ascii="ＭＳ 明朝" w:eastAsia="ＭＳ 明朝" w:hAnsi="ＭＳ 明朝" w:hint="eastAsia"/>
          <w:b/>
          <w:bCs/>
          <w:sz w:val="22"/>
          <w:szCs w:val="22"/>
        </w:rPr>
        <w:t>サイトに使用した</w:t>
      </w:r>
      <w:r w:rsidRPr="00C64E8A">
        <w:rPr>
          <w:rFonts w:ascii="ＭＳ 明朝" w:eastAsia="ＭＳ 明朝" w:hAnsi="ＭＳ 明朝"/>
          <w:b/>
          <w:bCs/>
          <w:sz w:val="22"/>
          <w:szCs w:val="22"/>
        </w:rPr>
        <w:t>デザイン</w:t>
      </w:r>
      <w:r w:rsidR="00EF53B0" w:rsidRPr="00C64E8A">
        <w:rPr>
          <w:rFonts w:ascii="ＭＳ 明朝" w:eastAsia="ＭＳ 明朝" w:hAnsi="ＭＳ 明朝" w:hint="eastAsia"/>
          <w:b/>
          <w:bCs/>
          <w:sz w:val="22"/>
          <w:szCs w:val="22"/>
        </w:rPr>
        <w:t>及び写真</w:t>
      </w:r>
      <w:r w:rsidRPr="00C64E8A">
        <w:rPr>
          <w:rFonts w:ascii="ＭＳ 明朝" w:eastAsia="ＭＳ 明朝" w:hAnsi="ＭＳ 明朝"/>
          <w:b/>
          <w:bCs/>
          <w:sz w:val="22"/>
          <w:szCs w:val="22"/>
        </w:rPr>
        <w:t>一式</w:t>
      </w:r>
      <w:r w:rsidR="00EF53B0" w:rsidRPr="00C64E8A">
        <w:rPr>
          <w:rFonts w:ascii="ＭＳ 明朝" w:eastAsia="ＭＳ 明朝" w:hAnsi="ＭＳ 明朝" w:hint="eastAsia"/>
          <w:b/>
          <w:bCs/>
          <w:sz w:val="22"/>
          <w:szCs w:val="22"/>
        </w:rPr>
        <w:t>（a</w:t>
      </w:r>
      <w:r w:rsidR="00EF53B0" w:rsidRPr="00C64E8A">
        <w:rPr>
          <w:rFonts w:ascii="ＭＳ 明朝" w:eastAsia="ＭＳ 明朝" w:hAnsi="ＭＳ 明朝"/>
          <w:b/>
          <w:bCs/>
          <w:sz w:val="22"/>
          <w:szCs w:val="22"/>
        </w:rPr>
        <w:t>i</w:t>
      </w:r>
      <w:r w:rsidR="00EF53B0" w:rsidRPr="00C64E8A">
        <w:rPr>
          <w:rFonts w:ascii="ＭＳ 明朝" w:eastAsia="ＭＳ 明朝" w:hAnsi="ＭＳ 明朝" w:hint="eastAsia"/>
          <w:b/>
          <w:bCs/>
          <w:sz w:val="22"/>
          <w:szCs w:val="22"/>
        </w:rPr>
        <w:t>、</w:t>
      </w:r>
      <w:proofErr w:type="spellStart"/>
      <w:r w:rsidR="00EF53B0" w:rsidRPr="00C64E8A">
        <w:rPr>
          <w:rFonts w:ascii="ＭＳ 明朝" w:eastAsia="ＭＳ 明朝" w:hAnsi="ＭＳ 明朝" w:hint="eastAsia"/>
          <w:b/>
          <w:bCs/>
          <w:sz w:val="22"/>
          <w:szCs w:val="22"/>
        </w:rPr>
        <w:t>png</w:t>
      </w:r>
      <w:proofErr w:type="spellEnd"/>
      <w:r w:rsidR="00EF53B0" w:rsidRPr="00C64E8A">
        <w:rPr>
          <w:rFonts w:ascii="ＭＳ 明朝" w:eastAsia="ＭＳ 明朝" w:hAnsi="ＭＳ 明朝" w:hint="eastAsia"/>
          <w:b/>
          <w:bCs/>
          <w:sz w:val="22"/>
          <w:szCs w:val="22"/>
        </w:rPr>
        <w:t>またはjpeg形式）</w:t>
      </w:r>
    </w:p>
    <w:p w14:paraId="0D3554BD" w14:textId="1B54E2CD" w:rsidR="001B6F61" w:rsidRPr="00C64E8A" w:rsidRDefault="001B6F61" w:rsidP="00C64E8A">
      <w:pPr>
        <w:pStyle w:val="isselectedend"/>
        <w:spacing w:before="0" w:beforeAutospacing="0" w:after="0" w:afterAutospacing="0" w:line="360" w:lineRule="exact"/>
        <w:rPr>
          <w:rFonts w:ascii="ＭＳ 明朝" w:eastAsia="ＭＳ 明朝" w:hAnsi="ＭＳ 明朝"/>
          <w:b/>
          <w:bCs/>
          <w:sz w:val="22"/>
          <w:szCs w:val="22"/>
        </w:rPr>
      </w:pPr>
      <w:r w:rsidRPr="00C64E8A">
        <w:rPr>
          <w:rFonts w:ascii="ＭＳ 明朝" w:eastAsia="ＭＳ 明朝" w:hAnsi="ＭＳ 明朝"/>
          <w:b/>
          <w:bCs/>
          <w:sz w:val="22"/>
          <w:szCs w:val="22"/>
        </w:rPr>
        <w:t>（</w:t>
      </w:r>
      <w:r w:rsidR="00EF53B0" w:rsidRPr="00C64E8A">
        <w:rPr>
          <w:rFonts w:ascii="ＭＳ 明朝" w:eastAsia="ＭＳ 明朝" w:hAnsi="ＭＳ 明朝" w:hint="eastAsia"/>
          <w:b/>
          <w:bCs/>
          <w:sz w:val="22"/>
          <w:szCs w:val="22"/>
        </w:rPr>
        <w:t>５</w:t>
      </w:r>
      <w:r w:rsidRPr="00C64E8A">
        <w:rPr>
          <w:rFonts w:ascii="ＭＳ 明朝" w:eastAsia="ＭＳ 明朝" w:hAnsi="ＭＳ 明朝"/>
          <w:b/>
          <w:bCs/>
          <w:sz w:val="22"/>
          <w:szCs w:val="22"/>
        </w:rPr>
        <w:t>）操作マニュアル</w:t>
      </w:r>
    </w:p>
    <w:p w14:paraId="7D4C8984" w14:textId="5BDD27B9" w:rsidR="001B6F61" w:rsidRPr="00C64E8A" w:rsidRDefault="001B6F61" w:rsidP="00C64E8A">
      <w:pPr>
        <w:pStyle w:val="isselectedend"/>
        <w:spacing w:before="0" w:beforeAutospacing="0" w:after="0" w:afterAutospacing="0" w:line="360" w:lineRule="exact"/>
        <w:rPr>
          <w:rFonts w:ascii="ＭＳ 明朝" w:eastAsia="ＭＳ 明朝" w:hAnsi="ＭＳ 明朝"/>
          <w:b/>
          <w:bCs/>
          <w:sz w:val="22"/>
          <w:szCs w:val="22"/>
        </w:rPr>
      </w:pPr>
      <w:r w:rsidRPr="00C64E8A">
        <w:rPr>
          <w:rFonts w:ascii="ＭＳ 明朝" w:eastAsia="ＭＳ 明朝" w:hAnsi="ＭＳ 明朝"/>
          <w:b/>
          <w:bCs/>
          <w:sz w:val="22"/>
          <w:szCs w:val="22"/>
        </w:rPr>
        <w:t>（</w:t>
      </w:r>
      <w:r w:rsidR="00EF53B0" w:rsidRPr="00C64E8A">
        <w:rPr>
          <w:rFonts w:ascii="ＭＳ 明朝" w:eastAsia="ＭＳ 明朝" w:hAnsi="ＭＳ 明朝" w:hint="eastAsia"/>
          <w:b/>
          <w:bCs/>
          <w:sz w:val="22"/>
          <w:szCs w:val="22"/>
        </w:rPr>
        <w:t>６</w:t>
      </w:r>
      <w:r w:rsidRPr="00C64E8A">
        <w:rPr>
          <w:rFonts w:ascii="ＭＳ 明朝" w:eastAsia="ＭＳ 明朝" w:hAnsi="ＭＳ 明朝"/>
          <w:b/>
          <w:bCs/>
          <w:sz w:val="22"/>
          <w:szCs w:val="22"/>
        </w:rPr>
        <w:t>）研修資料</w:t>
      </w:r>
    </w:p>
    <w:p w14:paraId="7C448ECD" w14:textId="2877E896" w:rsidR="001B6F61" w:rsidRPr="00C64E8A" w:rsidRDefault="001B6F61" w:rsidP="00C64E8A">
      <w:pPr>
        <w:pStyle w:val="isselectedend"/>
        <w:spacing w:before="0" w:beforeAutospacing="0" w:after="0" w:afterAutospacing="0" w:line="360" w:lineRule="exact"/>
        <w:rPr>
          <w:rFonts w:ascii="ＭＳ 明朝" w:eastAsia="ＭＳ 明朝" w:hAnsi="ＭＳ 明朝"/>
          <w:b/>
          <w:bCs/>
          <w:sz w:val="22"/>
          <w:szCs w:val="22"/>
        </w:rPr>
      </w:pPr>
      <w:r w:rsidRPr="00C64E8A">
        <w:rPr>
          <w:rFonts w:ascii="ＭＳ 明朝" w:eastAsia="ＭＳ 明朝" w:hAnsi="ＭＳ 明朝"/>
          <w:b/>
          <w:bCs/>
          <w:sz w:val="22"/>
          <w:szCs w:val="22"/>
        </w:rPr>
        <w:t>（</w:t>
      </w:r>
      <w:r w:rsidR="00EF53B0" w:rsidRPr="00C64E8A">
        <w:rPr>
          <w:rFonts w:ascii="ＭＳ 明朝" w:eastAsia="ＭＳ 明朝" w:hAnsi="ＭＳ 明朝" w:hint="eastAsia"/>
          <w:b/>
          <w:bCs/>
          <w:sz w:val="22"/>
          <w:szCs w:val="22"/>
        </w:rPr>
        <w:t>７</w:t>
      </w:r>
      <w:r w:rsidRPr="00C64E8A">
        <w:rPr>
          <w:rFonts w:ascii="ＭＳ 明朝" w:eastAsia="ＭＳ 明朝" w:hAnsi="ＭＳ 明朝"/>
          <w:b/>
          <w:bCs/>
          <w:sz w:val="22"/>
          <w:szCs w:val="22"/>
        </w:rPr>
        <w:t>）テスト結果報告書</w:t>
      </w:r>
    </w:p>
    <w:p w14:paraId="6D27466E" w14:textId="5E6CF0C0" w:rsidR="001B6F61" w:rsidRPr="00C64E8A" w:rsidRDefault="001B6F61" w:rsidP="00C64E8A">
      <w:pPr>
        <w:pStyle w:val="isselectedend"/>
        <w:spacing w:before="0" w:beforeAutospacing="0" w:after="0" w:afterAutospacing="0" w:line="360" w:lineRule="exact"/>
        <w:rPr>
          <w:rFonts w:ascii="ＭＳ 明朝" w:eastAsia="ＭＳ 明朝" w:hAnsi="ＭＳ 明朝"/>
          <w:b/>
          <w:bCs/>
          <w:sz w:val="22"/>
          <w:szCs w:val="22"/>
        </w:rPr>
      </w:pPr>
      <w:r w:rsidRPr="00C64E8A">
        <w:rPr>
          <w:rFonts w:ascii="ＭＳ 明朝" w:eastAsia="ＭＳ 明朝" w:hAnsi="ＭＳ 明朝"/>
          <w:b/>
          <w:bCs/>
          <w:sz w:val="22"/>
          <w:szCs w:val="22"/>
        </w:rPr>
        <w:t>（</w:t>
      </w:r>
      <w:r w:rsidR="00EF53B0" w:rsidRPr="00C64E8A">
        <w:rPr>
          <w:rFonts w:ascii="ＭＳ 明朝" w:eastAsia="ＭＳ 明朝" w:hAnsi="ＭＳ 明朝" w:hint="eastAsia"/>
          <w:b/>
          <w:bCs/>
          <w:sz w:val="22"/>
          <w:szCs w:val="22"/>
        </w:rPr>
        <w:t>８</w:t>
      </w:r>
      <w:r w:rsidRPr="00C64E8A">
        <w:rPr>
          <w:rFonts w:ascii="ＭＳ 明朝" w:eastAsia="ＭＳ 明朝" w:hAnsi="ＭＳ 明朝"/>
          <w:b/>
          <w:bCs/>
          <w:sz w:val="22"/>
          <w:szCs w:val="22"/>
        </w:rPr>
        <w:t>）保守</w:t>
      </w:r>
      <w:r w:rsidR="00EF53B0" w:rsidRPr="00C64E8A">
        <w:rPr>
          <w:rFonts w:ascii="ＭＳ 明朝" w:eastAsia="ＭＳ 明朝" w:hAnsi="ＭＳ 明朝" w:hint="eastAsia"/>
          <w:b/>
          <w:bCs/>
          <w:sz w:val="22"/>
          <w:szCs w:val="22"/>
        </w:rPr>
        <w:t>・障害対応体制図・連絡先</w:t>
      </w:r>
    </w:p>
    <w:p w14:paraId="16C5E2D3" w14:textId="37623DAE" w:rsidR="001B6F61" w:rsidRDefault="001B6F61" w:rsidP="00C64E8A">
      <w:pPr>
        <w:pStyle w:val="Web"/>
        <w:spacing w:before="0" w:beforeAutospacing="0" w:after="0" w:afterAutospacing="0" w:line="360" w:lineRule="exact"/>
        <w:rPr>
          <w:rFonts w:ascii="ＭＳ 明朝" w:eastAsia="ＭＳ 明朝" w:hAnsi="ＭＳ 明朝"/>
          <w:b/>
          <w:bCs/>
          <w:sz w:val="22"/>
          <w:szCs w:val="22"/>
        </w:rPr>
      </w:pPr>
      <w:r w:rsidRPr="00C64E8A">
        <w:rPr>
          <w:rFonts w:ascii="ＭＳ 明朝" w:eastAsia="ＭＳ 明朝" w:hAnsi="ＭＳ 明朝"/>
          <w:b/>
          <w:bCs/>
          <w:sz w:val="22"/>
          <w:szCs w:val="22"/>
        </w:rPr>
        <w:t>（</w:t>
      </w:r>
      <w:r w:rsidR="00EF53B0" w:rsidRPr="00C64E8A">
        <w:rPr>
          <w:rFonts w:ascii="ＭＳ 明朝" w:eastAsia="ＭＳ 明朝" w:hAnsi="ＭＳ 明朝" w:hint="eastAsia"/>
          <w:b/>
          <w:bCs/>
          <w:sz w:val="22"/>
          <w:szCs w:val="22"/>
        </w:rPr>
        <w:t>９</w:t>
      </w:r>
      <w:r w:rsidRPr="00C64E8A">
        <w:rPr>
          <w:rFonts w:ascii="ＭＳ 明朝" w:eastAsia="ＭＳ 明朝" w:hAnsi="ＭＳ 明朝"/>
          <w:b/>
          <w:bCs/>
          <w:sz w:val="22"/>
          <w:szCs w:val="22"/>
        </w:rPr>
        <w:t>）その他本業務遂行上必要な資料</w:t>
      </w:r>
    </w:p>
    <w:p w14:paraId="4EE4FAC7" w14:textId="77777777" w:rsidR="00DA56A5" w:rsidRPr="00C64E8A" w:rsidRDefault="00DA56A5" w:rsidP="00C64E8A">
      <w:pPr>
        <w:pStyle w:val="Web"/>
        <w:spacing w:before="0" w:beforeAutospacing="0" w:after="0" w:afterAutospacing="0" w:line="360" w:lineRule="exact"/>
        <w:rPr>
          <w:rFonts w:ascii="ＭＳ 明朝" w:eastAsia="ＭＳ 明朝" w:hAnsi="ＭＳ 明朝"/>
          <w:b/>
          <w:bCs/>
          <w:sz w:val="22"/>
          <w:szCs w:val="22"/>
        </w:rPr>
      </w:pPr>
    </w:p>
    <w:p w14:paraId="5125E35C" w14:textId="6FF833D8" w:rsidR="00EF53B0" w:rsidRPr="008E35E7" w:rsidRDefault="00EF53B0" w:rsidP="00E36F24">
      <w:pPr>
        <w:pStyle w:val="isselectedend"/>
        <w:spacing w:before="0" w:beforeAutospacing="0" w:afterLines="50" w:after="180" w:afterAutospacing="0" w:line="360" w:lineRule="exact"/>
        <w:rPr>
          <w:rFonts w:ascii="ＭＳ ゴシック" w:eastAsia="ＭＳ ゴシック" w:hAnsi="ＭＳ ゴシック"/>
          <w:b/>
          <w:bCs/>
          <w:sz w:val="22"/>
          <w:szCs w:val="22"/>
        </w:rPr>
      </w:pPr>
      <w:r w:rsidRPr="008E35E7">
        <w:rPr>
          <w:rFonts w:ascii="ＭＳ ゴシック" w:eastAsia="ＭＳ ゴシック" w:hAnsi="ＭＳ ゴシック"/>
          <w:b/>
          <w:bCs/>
          <w:sz w:val="22"/>
          <w:szCs w:val="22"/>
        </w:rPr>
        <w:t>第</w:t>
      </w:r>
      <w:r w:rsidR="00F042BE" w:rsidRPr="008E35E7">
        <w:rPr>
          <w:rFonts w:ascii="ＭＳ ゴシック" w:eastAsia="ＭＳ ゴシック" w:hAnsi="ＭＳ ゴシック" w:hint="eastAsia"/>
          <w:b/>
          <w:bCs/>
          <w:sz w:val="22"/>
          <w:szCs w:val="22"/>
        </w:rPr>
        <w:t>10</w:t>
      </w:r>
      <w:r w:rsidRPr="008E35E7">
        <w:rPr>
          <w:rFonts w:ascii="ＭＳ ゴシック" w:eastAsia="ＭＳ ゴシック" w:hAnsi="ＭＳ ゴシック"/>
          <w:b/>
          <w:bCs/>
          <w:sz w:val="22"/>
          <w:szCs w:val="22"/>
        </w:rPr>
        <w:t xml:space="preserve">章　</w:t>
      </w:r>
      <w:r w:rsidRPr="008E35E7">
        <w:rPr>
          <w:rFonts w:ascii="ＭＳ ゴシック" w:eastAsia="ＭＳ ゴシック" w:hAnsi="ＭＳ ゴシック" w:hint="eastAsia"/>
          <w:b/>
          <w:bCs/>
          <w:sz w:val="22"/>
          <w:szCs w:val="22"/>
        </w:rPr>
        <w:t>その他</w:t>
      </w:r>
    </w:p>
    <w:p w14:paraId="3DF8DD30" w14:textId="45E2C638" w:rsidR="00EF53B0" w:rsidRPr="008E35E7" w:rsidRDefault="00EF53B0" w:rsidP="00C64E8A">
      <w:pPr>
        <w:pStyle w:val="isselectedend"/>
        <w:spacing w:before="0" w:beforeAutospacing="0" w:after="0" w:afterAutospacing="0" w:line="360" w:lineRule="exact"/>
        <w:rPr>
          <w:rFonts w:ascii="ＭＳ ゴシック" w:eastAsia="ＭＳ ゴシック" w:hAnsi="ＭＳ ゴシック"/>
          <w:b/>
          <w:bCs/>
          <w:sz w:val="22"/>
          <w:szCs w:val="22"/>
        </w:rPr>
      </w:pPr>
      <w:r w:rsidRPr="008E35E7">
        <w:rPr>
          <w:rFonts w:ascii="ＭＳ ゴシック" w:eastAsia="ＭＳ ゴシック" w:hAnsi="ＭＳ ゴシック"/>
          <w:b/>
          <w:bCs/>
          <w:sz w:val="22"/>
          <w:szCs w:val="22"/>
        </w:rPr>
        <w:t xml:space="preserve">１　</w:t>
      </w:r>
      <w:r w:rsidRPr="008E35E7">
        <w:rPr>
          <w:rFonts w:ascii="ＭＳ ゴシック" w:eastAsia="ＭＳ ゴシック" w:hAnsi="ＭＳ ゴシック" w:hint="eastAsia"/>
          <w:b/>
          <w:bCs/>
          <w:sz w:val="22"/>
          <w:szCs w:val="22"/>
        </w:rPr>
        <w:t>関係法令の遵守</w:t>
      </w:r>
    </w:p>
    <w:p w14:paraId="0F4A5973" w14:textId="6F4DBC19" w:rsidR="00EF53B0" w:rsidRDefault="00EF53B0" w:rsidP="00150542">
      <w:pPr>
        <w:pStyle w:val="isselectedend"/>
        <w:spacing w:before="0" w:beforeAutospacing="0" w:after="0" w:afterAutospacing="0" w:line="360" w:lineRule="exact"/>
        <w:ind w:leftChars="6" w:left="13" w:firstLineChars="203" w:firstLine="448"/>
        <w:rPr>
          <w:rFonts w:ascii="ＭＳ 明朝" w:eastAsia="ＭＳ 明朝" w:hAnsi="ＭＳ 明朝"/>
          <w:b/>
          <w:bCs/>
          <w:sz w:val="22"/>
          <w:szCs w:val="22"/>
        </w:rPr>
      </w:pPr>
      <w:r w:rsidRPr="00C64E8A">
        <w:rPr>
          <w:rFonts w:ascii="ＭＳ 明朝" w:eastAsia="ＭＳ 明朝" w:hAnsi="ＭＳ 明朝" w:hint="eastAsia"/>
          <w:b/>
          <w:bCs/>
          <w:sz w:val="22"/>
          <w:szCs w:val="22"/>
        </w:rPr>
        <w:t>受託者は</w:t>
      </w:r>
      <w:r w:rsidR="0010121B">
        <w:rPr>
          <w:rFonts w:ascii="ＭＳ 明朝" w:eastAsia="ＭＳ 明朝" w:hAnsi="ＭＳ 明朝" w:hint="eastAsia"/>
          <w:b/>
          <w:bCs/>
          <w:sz w:val="22"/>
          <w:szCs w:val="22"/>
        </w:rPr>
        <w:t>、</w:t>
      </w:r>
      <w:r w:rsidRPr="00C64E8A">
        <w:rPr>
          <w:rFonts w:ascii="ＭＳ 明朝" w:eastAsia="ＭＳ 明朝" w:hAnsi="ＭＳ 明朝" w:hint="eastAsia"/>
          <w:b/>
          <w:bCs/>
          <w:sz w:val="22"/>
          <w:szCs w:val="22"/>
        </w:rPr>
        <w:t>委託業務の実施に当たり関係法令を遵守すること</w:t>
      </w:r>
    </w:p>
    <w:p w14:paraId="412CA102" w14:textId="77777777" w:rsidR="00E36F24" w:rsidRPr="00C64E8A" w:rsidRDefault="00E36F24" w:rsidP="00150542">
      <w:pPr>
        <w:pStyle w:val="isselectedend"/>
        <w:spacing w:before="0" w:beforeAutospacing="0" w:after="0" w:afterAutospacing="0" w:line="360" w:lineRule="exact"/>
        <w:ind w:leftChars="6" w:left="13" w:firstLineChars="203" w:firstLine="448"/>
        <w:rPr>
          <w:rFonts w:ascii="ＭＳ 明朝" w:eastAsia="ＭＳ 明朝" w:hAnsi="ＭＳ 明朝"/>
          <w:b/>
          <w:bCs/>
          <w:sz w:val="22"/>
          <w:szCs w:val="22"/>
        </w:rPr>
      </w:pPr>
    </w:p>
    <w:p w14:paraId="3256508B" w14:textId="363471AE" w:rsidR="00EF53B0" w:rsidRPr="008E35E7" w:rsidRDefault="00EF53B0" w:rsidP="00C64E8A">
      <w:pPr>
        <w:pStyle w:val="isselectedend"/>
        <w:spacing w:before="0" w:beforeAutospacing="0" w:after="0" w:afterAutospacing="0" w:line="360" w:lineRule="exact"/>
        <w:rPr>
          <w:rFonts w:ascii="ＭＳ ゴシック" w:eastAsia="ＭＳ ゴシック" w:hAnsi="ＭＳ ゴシック"/>
          <w:b/>
          <w:bCs/>
          <w:sz w:val="22"/>
          <w:szCs w:val="22"/>
        </w:rPr>
      </w:pPr>
      <w:r w:rsidRPr="008E35E7">
        <w:rPr>
          <w:rFonts w:ascii="ＭＳ ゴシック" w:eastAsia="ＭＳ ゴシック" w:hAnsi="ＭＳ ゴシック"/>
          <w:b/>
          <w:bCs/>
          <w:sz w:val="22"/>
          <w:szCs w:val="22"/>
        </w:rPr>
        <w:t xml:space="preserve">２　</w:t>
      </w:r>
      <w:r w:rsidRPr="008E35E7">
        <w:rPr>
          <w:rFonts w:ascii="ＭＳ ゴシック" w:eastAsia="ＭＳ ゴシック" w:hAnsi="ＭＳ ゴシック" w:hint="eastAsia"/>
          <w:b/>
          <w:bCs/>
          <w:sz w:val="22"/>
          <w:szCs w:val="22"/>
        </w:rPr>
        <w:t>権利関係</w:t>
      </w:r>
    </w:p>
    <w:p w14:paraId="14F9E7FF" w14:textId="55D07D45" w:rsidR="00EF53B0" w:rsidRPr="00C64E8A" w:rsidRDefault="00EF53B0" w:rsidP="00150542">
      <w:pPr>
        <w:pStyle w:val="isselectedend"/>
        <w:spacing w:before="0" w:beforeAutospacing="0" w:after="0" w:afterAutospacing="0" w:line="360" w:lineRule="exact"/>
        <w:ind w:left="475" w:hangingChars="215" w:hanging="475"/>
        <w:rPr>
          <w:rFonts w:ascii="ＭＳ 明朝" w:eastAsia="ＭＳ 明朝" w:hAnsi="ＭＳ 明朝"/>
          <w:b/>
          <w:bCs/>
          <w:sz w:val="22"/>
          <w:szCs w:val="22"/>
        </w:rPr>
      </w:pPr>
      <w:r w:rsidRPr="00C64E8A">
        <w:rPr>
          <w:rFonts w:ascii="ＭＳ 明朝" w:eastAsia="ＭＳ 明朝" w:hAnsi="ＭＳ 明朝" w:hint="eastAsia"/>
          <w:b/>
          <w:bCs/>
          <w:sz w:val="22"/>
          <w:szCs w:val="22"/>
        </w:rPr>
        <w:t>（１）本業務による出版権及び著作権（著作権法</w:t>
      </w:r>
      <w:r w:rsidR="0010121B">
        <w:rPr>
          <w:rFonts w:ascii="ＭＳ 明朝" w:eastAsia="ＭＳ 明朝" w:hAnsi="ＭＳ 明朝" w:hint="eastAsia"/>
          <w:b/>
          <w:bCs/>
          <w:sz w:val="22"/>
          <w:szCs w:val="22"/>
        </w:rPr>
        <w:t>（昭和45年法律第48号）</w:t>
      </w:r>
      <w:r w:rsidRPr="00C64E8A">
        <w:rPr>
          <w:rFonts w:ascii="ＭＳ 明朝" w:eastAsia="ＭＳ 明朝" w:hAnsi="ＭＳ 明朝" w:hint="eastAsia"/>
          <w:b/>
          <w:bCs/>
          <w:sz w:val="22"/>
          <w:szCs w:val="22"/>
        </w:rPr>
        <w:t>第27条及び第</w:t>
      </w:r>
      <w:r w:rsidR="0010121B">
        <w:rPr>
          <w:rFonts w:ascii="ＭＳ 明朝" w:eastAsia="ＭＳ 明朝" w:hAnsi="ＭＳ 明朝" w:hint="eastAsia"/>
          <w:b/>
          <w:bCs/>
          <w:sz w:val="22"/>
          <w:szCs w:val="22"/>
        </w:rPr>
        <w:t>28</w:t>
      </w:r>
      <w:r w:rsidRPr="00C64E8A">
        <w:rPr>
          <w:rFonts w:ascii="ＭＳ 明朝" w:eastAsia="ＭＳ 明朝" w:hAnsi="ＭＳ 明朝" w:hint="eastAsia"/>
          <w:b/>
          <w:bCs/>
          <w:sz w:val="22"/>
          <w:szCs w:val="22"/>
        </w:rPr>
        <w:t>条に規定する権利を含む。）は全て発注者に帰属するものとする。</w:t>
      </w:r>
    </w:p>
    <w:p w14:paraId="0486A4B4" w14:textId="5B4193CD" w:rsidR="00EF53B0" w:rsidRPr="00C64E8A" w:rsidRDefault="00EF53B0" w:rsidP="00C64E8A">
      <w:pPr>
        <w:pStyle w:val="isselectedend"/>
        <w:spacing w:before="0" w:beforeAutospacing="0" w:after="0" w:afterAutospacing="0" w:line="360" w:lineRule="exact"/>
        <w:rPr>
          <w:rFonts w:ascii="ＭＳ 明朝" w:eastAsia="ＭＳ 明朝" w:hAnsi="ＭＳ 明朝"/>
          <w:b/>
          <w:bCs/>
          <w:sz w:val="22"/>
          <w:szCs w:val="22"/>
        </w:rPr>
      </w:pPr>
      <w:r w:rsidRPr="00C64E8A">
        <w:rPr>
          <w:rFonts w:ascii="ＭＳ 明朝" w:eastAsia="ＭＳ 明朝" w:hAnsi="ＭＳ 明朝" w:hint="eastAsia"/>
          <w:b/>
          <w:bCs/>
          <w:sz w:val="22"/>
          <w:szCs w:val="22"/>
        </w:rPr>
        <w:t>（２）所有権及び著作権、肖像権について</w:t>
      </w:r>
    </w:p>
    <w:p w14:paraId="18EF1A85" w14:textId="1E6FC621" w:rsidR="00D56FBE" w:rsidRPr="00C64E8A" w:rsidRDefault="00EF53B0" w:rsidP="00C64E8A">
      <w:pPr>
        <w:pStyle w:val="isselectedend"/>
        <w:spacing w:before="0" w:beforeAutospacing="0" w:after="0" w:afterAutospacing="0" w:line="360" w:lineRule="exact"/>
        <w:ind w:firstLineChars="100" w:firstLine="221"/>
        <w:rPr>
          <w:rFonts w:ascii="ＭＳ 明朝" w:eastAsia="ＭＳ 明朝" w:hAnsi="ＭＳ 明朝"/>
          <w:b/>
          <w:bCs/>
          <w:sz w:val="22"/>
          <w:szCs w:val="22"/>
        </w:rPr>
      </w:pPr>
      <w:r w:rsidRPr="00C64E8A">
        <w:rPr>
          <w:rFonts w:ascii="ＭＳ 明朝" w:eastAsia="ＭＳ 明朝" w:hAnsi="ＭＳ 明朝" w:hint="eastAsia"/>
          <w:b/>
          <w:bCs/>
          <w:sz w:val="22"/>
          <w:szCs w:val="22"/>
        </w:rPr>
        <w:t>ア　制作物が他者の所有権や著作権を侵すものでないこと。</w:t>
      </w:r>
    </w:p>
    <w:p w14:paraId="4110A9CB" w14:textId="56C39AD5" w:rsidR="00EF53B0" w:rsidRPr="00C64E8A" w:rsidRDefault="00F042BE" w:rsidP="00C64E8A">
      <w:pPr>
        <w:pStyle w:val="isselectedend"/>
        <w:spacing w:before="0" w:beforeAutospacing="0" w:after="0" w:afterAutospacing="0" w:line="360" w:lineRule="exact"/>
        <w:ind w:leftChars="100" w:left="400" w:hangingChars="86" w:hanging="190"/>
        <w:rPr>
          <w:rFonts w:ascii="ＭＳ 明朝" w:eastAsia="ＭＳ 明朝" w:hAnsi="ＭＳ 明朝"/>
          <w:b/>
          <w:bCs/>
          <w:sz w:val="22"/>
          <w:szCs w:val="22"/>
        </w:rPr>
      </w:pPr>
      <w:r w:rsidRPr="00C64E8A">
        <w:rPr>
          <w:rFonts w:ascii="ＭＳ 明朝" w:eastAsia="ＭＳ 明朝" w:hAnsi="ＭＳ 明朝" w:hint="eastAsia"/>
          <w:b/>
          <w:bCs/>
          <w:sz w:val="22"/>
          <w:szCs w:val="22"/>
        </w:rPr>
        <w:t>イ　使用する写真等の被写体が人物の場合、肖像権の侵害が生じないようにすること。</w:t>
      </w:r>
    </w:p>
    <w:p w14:paraId="2917AF81" w14:textId="6829AE34" w:rsidR="00F042BE" w:rsidRPr="008E35E7" w:rsidRDefault="00F042BE" w:rsidP="00C64E8A">
      <w:pPr>
        <w:pStyle w:val="isselectedend"/>
        <w:spacing w:before="0" w:beforeAutospacing="0" w:after="0" w:afterAutospacing="0" w:line="360" w:lineRule="exact"/>
        <w:rPr>
          <w:rFonts w:ascii="ＭＳ ゴシック" w:eastAsia="ＭＳ ゴシック" w:hAnsi="ＭＳ ゴシック"/>
          <w:b/>
          <w:bCs/>
          <w:sz w:val="22"/>
          <w:szCs w:val="22"/>
        </w:rPr>
      </w:pPr>
      <w:r w:rsidRPr="008E35E7">
        <w:rPr>
          <w:rFonts w:ascii="ＭＳ ゴシック" w:eastAsia="ＭＳ ゴシック" w:hAnsi="ＭＳ ゴシック" w:hint="eastAsia"/>
          <w:b/>
          <w:bCs/>
          <w:sz w:val="22"/>
          <w:szCs w:val="22"/>
        </w:rPr>
        <w:lastRenderedPageBreak/>
        <w:t>３　その他</w:t>
      </w:r>
    </w:p>
    <w:p w14:paraId="62415BA3" w14:textId="4DD5D721" w:rsidR="00F042BE" w:rsidRPr="00C64E8A" w:rsidRDefault="00F042BE" w:rsidP="00C64E8A">
      <w:pPr>
        <w:pStyle w:val="isselectedend"/>
        <w:spacing w:before="0" w:beforeAutospacing="0" w:after="0" w:afterAutospacing="0" w:line="360" w:lineRule="exact"/>
        <w:rPr>
          <w:rFonts w:ascii="ＭＳ 明朝" w:eastAsia="ＭＳ 明朝" w:hAnsi="ＭＳ 明朝"/>
          <w:b/>
          <w:bCs/>
          <w:sz w:val="22"/>
          <w:szCs w:val="22"/>
        </w:rPr>
      </w:pPr>
      <w:r w:rsidRPr="00C64E8A">
        <w:rPr>
          <w:rFonts w:ascii="ＭＳ 明朝" w:eastAsia="ＭＳ 明朝" w:hAnsi="ＭＳ 明朝" w:hint="eastAsia"/>
          <w:b/>
          <w:bCs/>
          <w:sz w:val="22"/>
          <w:szCs w:val="22"/>
        </w:rPr>
        <w:t>（１）本仕様書に記載のない事項については、市と受託者で協議の上、決定する。</w:t>
      </w:r>
    </w:p>
    <w:p w14:paraId="5B66CDD8" w14:textId="7EB5199C" w:rsidR="00F042BE" w:rsidRPr="00C64E8A" w:rsidRDefault="00F042BE" w:rsidP="00C64E8A">
      <w:pPr>
        <w:pStyle w:val="isselectedend"/>
        <w:spacing w:before="0" w:beforeAutospacing="0" w:after="0" w:afterAutospacing="0" w:line="360" w:lineRule="exact"/>
        <w:ind w:left="464" w:hangingChars="210" w:hanging="464"/>
        <w:rPr>
          <w:rFonts w:ascii="ＭＳ 明朝" w:eastAsia="ＭＳ 明朝" w:hAnsi="ＭＳ 明朝"/>
          <w:b/>
          <w:bCs/>
          <w:sz w:val="22"/>
          <w:szCs w:val="22"/>
        </w:rPr>
      </w:pPr>
      <w:r w:rsidRPr="00C64E8A">
        <w:rPr>
          <w:rFonts w:ascii="ＭＳ 明朝" w:eastAsia="ＭＳ 明朝" w:hAnsi="ＭＳ 明朝" w:hint="eastAsia"/>
          <w:b/>
          <w:bCs/>
          <w:sz w:val="22"/>
          <w:szCs w:val="22"/>
        </w:rPr>
        <w:t>（２）個人情報の取扱いについては、市の指示に従うこと。本業務に関する一切の秘密を保持すること。</w:t>
      </w:r>
    </w:p>
    <w:sectPr w:rsidR="00F042BE" w:rsidRPr="00C64E8A" w:rsidSect="00356723">
      <w:headerReference w:type="first" r:id="rId7"/>
      <w:pgSz w:w="11906" w:h="16838"/>
      <w:pgMar w:top="1440" w:right="1080" w:bottom="1440" w:left="1080"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E0227F" w14:textId="77777777" w:rsidR="00E60CB6" w:rsidRDefault="00E60CB6" w:rsidP="00B92449">
      <w:r>
        <w:separator/>
      </w:r>
    </w:p>
  </w:endnote>
  <w:endnote w:type="continuationSeparator" w:id="0">
    <w:p w14:paraId="52E818F8" w14:textId="77777777" w:rsidR="00E60CB6" w:rsidRDefault="00E60CB6" w:rsidP="00B924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80504F" w14:textId="77777777" w:rsidR="00E60CB6" w:rsidRDefault="00E60CB6" w:rsidP="00B92449">
      <w:r>
        <w:separator/>
      </w:r>
    </w:p>
  </w:footnote>
  <w:footnote w:type="continuationSeparator" w:id="0">
    <w:p w14:paraId="299B5BBE" w14:textId="77777777" w:rsidR="00E60CB6" w:rsidRDefault="00E60CB6" w:rsidP="00B924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A13B4" w14:textId="22967965" w:rsidR="00356723" w:rsidRPr="00A27D96" w:rsidRDefault="00356723" w:rsidP="00356723">
    <w:pPr>
      <w:pStyle w:val="a3"/>
      <w:jc w:val="right"/>
      <w:rPr>
        <w:rFonts w:ascii="ＭＳ 明朝" w:eastAsia="ＭＳ 明朝" w:hAnsi="ＭＳ 明朝"/>
        <w:b/>
        <w:bCs/>
        <w:sz w:val="22"/>
        <w:szCs w:val="24"/>
      </w:rPr>
    </w:pPr>
    <w:r w:rsidRPr="00A27D96">
      <w:rPr>
        <w:rFonts w:ascii="ＭＳ 明朝" w:eastAsia="ＭＳ 明朝" w:hAnsi="ＭＳ 明朝" w:hint="eastAsia"/>
        <w:b/>
        <w:bCs/>
        <w:sz w:val="22"/>
        <w:szCs w:val="24"/>
      </w:rPr>
      <w:t>（</w:t>
    </w:r>
    <w:r w:rsidRPr="00A27D96">
      <w:rPr>
        <w:rFonts w:ascii="ＭＳ 明朝" w:eastAsia="ＭＳ 明朝" w:hAnsi="ＭＳ 明朝" w:hint="eastAsia"/>
        <w:b/>
        <w:bCs/>
        <w:sz w:val="22"/>
        <w:szCs w:val="24"/>
      </w:rPr>
      <w:t>別紙</w:t>
    </w:r>
    <w:r w:rsidR="009F77C7">
      <w:rPr>
        <w:rFonts w:ascii="ＭＳ 明朝" w:eastAsia="ＭＳ 明朝" w:hAnsi="ＭＳ 明朝" w:hint="eastAsia"/>
        <w:b/>
        <w:bCs/>
        <w:sz w:val="22"/>
        <w:szCs w:val="24"/>
      </w:rPr>
      <w:t>１</w:t>
    </w:r>
    <w:r w:rsidRPr="00A27D96">
      <w:rPr>
        <w:rFonts w:ascii="ＭＳ 明朝" w:eastAsia="ＭＳ 明朝" w:hAnsi="ＭＳ 明朝" w:hint="eastAsia"/>
        <w:b/>
        <w:bCs/>
        <w:sz w:val="22"/>
        <w:szCs w:val="24"/>
      </w:rPr>
      <w:t>）</w:t>
    </w:r>
  </w:p>
  <w:p w14:paraId="7BCC7C24" w14:textId="77777777" w:rsidR="00356723" w:rsidRDefault="00356723">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836565"/>
    <w:multiLevelType w:val="hybridMultilevel"/>
    <w:tmpl w:val="48CAD6CA"/>
    <w:lvl w:ilvl="0" w:tplc="03B4610A">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6F61"/>
    <w:rsid w:val="00024A87"/>
    <w:rsid w:val="00042C11"/>
    <w:rsid w:val="00050024"/>
    <w:rsid w:val="0006413F"/>
    <w:rsid w:val="000A6BAE"/>
    <w:rsid w:val="0010121B"/>
    <w:rsid w:val="00103533"/>
    <w:rsid w:val="00125377"/>
    <w:rsid w:val="00150542"/>
    <w:rsid w:val="00186397"/>
    <w:rsid w:val="001914BB"/>
    <w:rsid w:val="001A2F97"/>
    <w:rsid w:val="001B6F61"/>
    <w:rsid w:val="00212358"/>
    <w:rsid w:val="00296BD7"/>
    <w:rsid w:val="002B1B62"/>
    <w:rsid w:val="002B554F"/>
    <w:rsid w:val="002D247D"/>
    <w:rsid w:val="002E409A"/>
    <w:rsid w:val="002F46D6"/>
    <w:rsid w:val="00315DFF"/>
    <w:rsid w:val="00351BEF"/>
    <w:rsid w:val="00356723"/>
    <w:rsid w:val="00366F0B"/>
    <w:rsid w:val="00377069"/>
    <w:rsid w:val="003E577B"/>
    <w:rsid w:val="003F22CB"/>
    <w:rsid w:val="00480E3A"/>
    <w:rsid w:val="00497649"/>
    <w:rsid w:val="005271BB"/>
    <w:rsid w:val="00533F19"/>
    <w:rsid w:val="005B69D4"/>
    <w:rsid w:val="005C7FA7"/>
    <w:rsid w:val="005D0391"/>
    <w:rsid w:val="005E0583"/>
    <w:rsid w:val="005F3716"/>
    <w:rsid w:val="00600659"/>
    <w:rsid w:val="00691A6E"/>
    <w:rsid w:val="006B2B11"/>
    <w:rsid w:val="006D3C6B"/>
    <w:rsid w:val="006D6EF9"/>
    <w:rsid w:val="007220B6"/>
    <w:rsid w:val="007613EF"/>
    <w:rsid w:val="0076551F"/>
    <w:rsid w:val="00776994"/>
    <w:rsid w:val="00786951"/>
    <w:rsid w:val="0079134E"/>
    <w:rsid w:val="007C3E6A"/>
    <w:rsid w:val="00813161"/>
    <w:rsid w:val="00850D86"/>
    <w:rsid w:val="00872583"/>
    <w:rsid w:val="00872CFD"/>
    <w:rsid w:val="0088771F"/>
    <w:rsid w:val="008A362A"/>
    <w:rsid w:val="008D28A4"/>
    <w:rsid w:val="008E35E7"/>
    <w:rsid w:val="008E5526"/>
    <w:rsid w:val="009229AA"/>
    <w:rsid w:val="00955014"/>
    <w:rsid w:val="0098776B"/>
    <w:rsid w:val="00991B24"/>
    <w:rsid w:val="009F1ECF"/>
    <w:rsid w:val="009F77C7"/>
    <w:rsid w:val="00A268C9"/>
    <w:rsid w:val="00A27D96"/>
    <w:rsid w:val="00A33C90"/>
    <w:rsid w:val="00A92EEE"/>
    <w:rsid w:val="00AD54CE"/>
    <w:rsid w:val="00AE6142"/>
    <w:rsid w:val="00AF2ADB"/>
    <w:rsid w:val="00B04899"/>
    <w:rsid w:val="00B106C5"/>
    <w:rsid w:val="00B80F33"/>
    <w:rsid w:val="00B90777"/>
    <w:rsid w:val="00B92449"/>
    <w:rsid w:val="00BD1701"/>
    <w:rsid w:val="00BE5EC4"/>
    <w:rsid w:val="00C14148"/>
    <w:rsid w:val="00C254BA"/>
    <w:rsid w:val="00C64E8A"/>
    <w:rsid w:val="00CA1104"/>
    <w:rsid w:val="00CB18EB"/>
    <w:rsid w:val="00CB6683"/>
    <w:rsid w:val="00CC11DE"/>
    <w:rsid w:val="00CD085A"/>
    <w:rsid w:val="00D32CED"/>
    <w:rsid w:val="00D41E28"/>
    <w:rsid w:val="00D56FBE"/>
    <w:rsid w:val="00D93D7C"/>
    <w:rsid w:val="00DA53ED"/>
    <w:rsid w:val="00DA56A5"/>
    <w:rsid w:val="00DB33E2"/>
    <w:rsid w:val="00E16772"/>
    <w:rsid w:val="00E25B52"/>
    <w:rsid w:val="00E36F24"/>
    <w:rsid w:val="00E60CB6"/>
    <w:rsid w:val="00E725B8"/>
    <w:rsid w:val="00E87833"/>
    <w:rsid w:val="00E87C40"/>
    <w:rsid w:val="00E87D6E"/>
    <w:rsid w:val="00EC6606"/>
    <w:rsid w:val="00EF53B0"/>
    <w:rsid w:val="00F042BE"/>
    <w:rsid w:val="00F10F41"/>
    <w:rsid w:val="00F21D7E"/>
    <w:rsid w:val="00F22BB7"/>
    <w:rsid w:val="00F321B8"/>
    <w:rsid w:val="00F61540"/>
    <w:rsid w:val="00F82BD9"/>
    <w:rsid w:val="00FD570A"/>
    <w:rsid w:val="00FE01F6"/>
    <w:rsid w:val="00FF5613"/>
    <w:rsid w:val="00FF6BB1"/>
    <w:rsid w:val="00FF78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520C340D"/>
  <w15:chartTrackingRefBased/>
  <w15:docId w15:val="{B383A8D1-8F40-4C90-9CDA-D1A769F9B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isselectedend">
    <w:name w:val="isselectedend"/>
    <w:basedOn w:val="a"/>
    <w:rsid w:val="001B6F61"/>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Web">
    <w:name w:val="Normal (Web)"/>
    <w:basedOn w:val="a"/>
    <w:uiPriority w:val="99"/>
    <w:semiHidden/>
    <w:unhideWhenUsed/>
    <w:rsid w:val="001B6F61"/>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3">
    <w:name w:val="header"/>
    <w:basedOn w:val="a"/>
    <w:link w:val="a4"/>
    <w:uiPriority w:val="99"/>
    <w:unhideWhenUsed/>
    <w:rsid w:val="00B92449"/>
    <w:pPr>
      <w:tabs>
        <w:tab w:val="center" w:pos="4252"/>
        <w:tab w:val="right" w:pos="8504"/>
      </w:tabs>
      <w:snapToGrid w:val="0"/>
    </w:pPr>
  </w:style>
  <w:style w:type="character" w:customStyle="1" w:styleId="a4">
    <w:name w:val="ヘッダー (文字)"/>
    <w:basedOn w:val="a0"/>
    <w:link w:val="a3"/>
    <w:uiPriority w:val="99"/>
    <w:rsid w:val="00B92449"/>
  </w:style>
  <w:style w:type="paragraph" w:styleId="a5">
    <w:name w:val="footer"/>
    <w:basedOn w:val="a"/>
    <w:link w:val="a6"/>
    <w:uiPriority w:val="99"/>
    <w:unhideWhenUsed/>
    <w:rsid w:val="00B92449"/>
    <w:pPr>
      <w:tabs>
        <w:tab w:val="center" w:pos="4252"/>
        <w:tab w:val="right" w:pos="8504"/>
      </w:tabs>
      <w:snapToGrid w:val="0"/>
    </w:pPr>
  </w:style>
  <w:style w:type="character" w:customStyle="1" w:styleId="a6">
    <w:name w:val="フッター (文字)"/>
    <w:basedOn w:val="a0"/>
    <w:link w:val="a5"/>
    <w:uiPriority w:val="99"/>
    <w:rsid w:val="00B92449"/>
  </w:style>
  <w:style w:type="table" w:styleId="a7">
    <w:name w:val="Table Grid"/>
    <w:basedOn w:val="a1"/>
    <w:uiPriority w:val="39"/>
    <w:rsid w:val="00FD57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Title"/>
    <w:basedOn w:val="a"/>
    <w:next w:val="a"/>
    <w:link w:val="a9"/>
    <w:uiPriority w:val="10"/>
    <w:qFormat/>
    <w:rsid w:val="00377069"/>
    <w:pPr>
      <w:spacing w:before="240" w:after="120"/>
      <w:jc w:val="center"/>
      <w:outlineLvl w:val="0"/>
    </w:pPr>
    <w:rPr>
      <w:rFonts w:asciiTheme="majorHAnsi" w:eastAsiaTheme="majorEastAsia" w:hAnsiTheme="majorHAnsi" w:cstheme="majorBidi"/>
      <w:sz w:val="32"/>
      <w:szCs w:val="32"/>
    </w:rPr>
  </w:style>
  <w:style w:type="character" w:customStyle="1" w:styleId="a9">
    <w:name w:val="表題 (文字)"/>
    <w:basedOn w:val="a0"/>
    <w:link w:val="a8"/>
    <w:uiPriority w:val="10"/>
    <w:rsid w:val="00377069"/>
    <w:rPr>
      <w:rFonts w:asciiTheme="majorHAnsi" w:eastAsiaTheme="majorEastAsia" w:hAnsiTheme="majorHAnsi" w:cstheme="majorBidi"/>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8510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266</TotalTime>
  <Pages>6</Pages>
  <Words>614</Words>
  <Characters>3506</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intuser243</dc:creator>
  <cp:keywords/>
  <dc:description/>
  <cp:lastModifiedBy>intuser243</cp:lastModifiedBy>
  <cp:revision>42</cp:revision>
  <cp:lastPrinted>2026-08-07T08:30:00Z</cp:lastPrinted>
  <dcterms:created xsi:type="dcterms:W3CDTF">2026-08-06T07:21:00Z</dcterms:created>
  <dcterms:modified xsi:type="dcterms:W3CDTF">2026-08-13T06:43:00Z</dcterms:modified>
</cp:coreProperties>
</file>