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CC" w:rsidRDefault="009310CC" w:rsidP="009310CC">
      <w:pPr>
        <w:ind w:right="218"/>
        <w:jc w:val="center"/>
      </w:pPr>
    </w:p>
    <w:p w:rsidR="009310CC" w:rsidRDefault="009310CC" w:rsidP="009310CC">
      <w:pPr>
        <w:ind w:right="218"/>
        <w:jc w:val="center"/>
      </w:pPr>
    </w:p>
    <w:p w:rsidR="009310CC" w:rsidRPr="009310CC" w:rsidRDefault="009310CC" w:rsidP="009310CC">
      <w:pPr>
        <w:ind w:right="218"/>
        <w:jc w:val="center"/>
        <w:rPr>
          <w:rFonts w:ascii="ＭＳ 明朝" w:hAnsi="ＭＳ 明朝"/>
          <w:b/>
          <w:sz w:val="32"/>
        </w:rPr>
      </w:pPr>
      <w:r w:rsidRPr="009310CC">
        <w:rPr>
          <w:rFonts w:hint="eastAsia"/>
          <w:b/>
          <w:sz w:val="32"/>
        </w:rPr>
        <w:t>宮津市</w:t>
      </w:r>
      <w:r w:rsidR="00081635">
        <w:rPr>
          <w:rFonts w:hint="eastAsia"/>
          <w:b/>
          <w:sz w:val="32"/>
        </w:rPr>
        <w:t>資源ごみ回収活動報奨金</w:t>
      </w:r>
      <w:r w:rsidRPr="009310CC">
        <w:rPr>
          <w:rFonts w:ascii="ＭＳ 明朝" w:hAnsi="ＭＳ 明朝" w:hint="eastAsia"/>
          <w:b/>
          <w:sz w:val="32"/>
        </w:rPr>
        <w:t>振込依頼書</w:t>
      </w:r>
    </w:p>
    <w:p w:rsidR="009310CC" w:rsidRDefault="009310CC" w:rsidP="009310CC">
      <w:pPr>
        <w:ind w:right="218"/>
        <w:jc w:val="right"/>
      </w:pPr>
    </w:p>
    <w:p w:rsidR="009310CC" w:rsidRPr="009310CC" w:rsidRDefault="009310CC" w:rsidP="009310CC">
      <w:pPr>
        <w:ind w:right="218"/>
        <w:jc w:val="right"/>
      </w:pPr>
    </w:p>
    <w:p w:rsidR="009310CC" w:rsidRDefault="009310CC" w:rsidP="009310CC">
      <w:pPr>
        <w:ind w:right="218"/>
        <w:jc w:val="right"/>
      </w:pPr>
      <w:r>
        <w:rPr>
          <w:rFonts w:hint="eastAsia"/>
        </w:rPr>
        <w:t>令和　　年　　月　　日</w:t>
      </w:r>
    </w:p>
    <w:p w:rsidR="009310CC" w:rsidRDefault="009310CC" w:rsidP="009310CC">
      <w:pPr>
        <w:spacing w:line="360" w:lineRule="auto"/>
      </w:pPr>
    </w:p>
    <w:p w:rsidR="009310CC" w:rsidRDefault="009310CC" w:rsidP="009310CC">
      <w:pPr>
        <w:spacing w:line="360" w:lineRule="auto"/>
      </w:pPr>
      <w:r>
        <w:rPr>
          <w:rFonts w:hint="eastAsia"/>
        </w:rPr>
        <w:t xml:space="preserve">　宮津市長　様</w:t>
      </w:r>
    </w:p>
    <w:p w:rsidR="0029788B" w:rsidRDefault="009310CC" w:rsidP="00CB4B8E">
      <w:pPr>
        <w:spacing w:line="440" w:lineRule="exact"/>
        <w:ind w:leftChars="1450" w:left="3480"/>
      </w:pPr>
      <w:r>
        <w:rPr>
          <w:rFonts w:hint="eastAsia"/>
        </w:rPr>
        <w:t xml:space="preserve">申請者　</w:t>
      </w:r>
      <w:r w:rsidR="0029788B">
        <w:rPr>
          <w:rFonts w:hint="eastAsia"/>
        </w:rPr>
        <w:t>団体の名称</w:t>
      </w:r>
    </w:p>
    <w:p w:rsidR="0029788B" w:rsidRDefault="0029788B" w:rsidP="00CB4B8E">
      <w:pPr>
        <w:spacing w:line="440" w:lineRule="exact"/>
        <w:ind w:leftChars="1850" w:left="4440"/>
      </w:pPr>
      <w:r>
        <w:rPr>
          <w:rFonts w:hint="eastAsia"/>
        </w:rPr>
        <w:t>代表者</w:t>
      </w:r>
    </w:p>
    <w:p w:rsidR="009310CC" w:rsidRDefault="009310CC" w:rsidP="00CB4B8E">
      <w:pPr>
        <w:spacing w:line="440" w:lineRule="exact"/>
        <w:ind w:leftChars="1950" w:left="4680"/>
      </w:pPr>
      <w:r>
        <w:rPr>
          <w:rFonts w:hint="eastAsia"/>
        </w:rPr>
        <w:t>住</w:t>
      </w:r>
      <w:r w:rsidR="00CB4B8E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9788B">
        <w:rPr>
          <w:rFonts w:hint="eastAsia"/>
        </w:rPr>
        <w:t xml:space="preserve">　　</w:t>
      </w:r>
      <w:r>
        <w:rPr>
          <w:rFonts w:hint="eastAsia"/>
        </w:rPr>
        <w:t>宮津市字</w:t>
      </w:r>
    </w:p>
    <w:p w:rsidR="0029788B" w:rsidRDefault="0029788B" w:rsidP="00CB4B8E">
      <w:pPr>
        <w:spacing w:line="440" w:lineRule="exact"/>
        <w:ind w:leftChars="1950" w:left="4680"/>
      </w:pPr>
      <w:r>
        <w:rPr>
          <w:rFonts w:hint="eastAsia"/>
        </w:rPr>
        <w:t>職・氏名</w:t>
      </w:r>
      <w:r w:rsidR="009310CC">
        <w:rPr>
          <w:rFonts w:hint="eastAsia"/>
        </w:rPr>
        <w:t xml:space="preserve">  </w:t>
      </w:r>
      <w:r w:rsidR="00CB4B8E">
        <w:rPr>
          <w:rFonts w:hint="eastAsia"/>
        </w:rPr>
        <w:t xml:space="preserve">　</w:t>
      </w:r>
      <w:bookmarkStart w:id="0" w:name="_GoBack"/>
      <w:bookmarkEnd w:id="0"/>
    </w:p>
    <w:p w:rsidR="009310CC" w:rsidRDefault="009310CC" w:rsidP="00CB4B8E">
      <w:pPr>
        <w:spacing w:line="440" w:lineRule="exact"/>
        <w:ind w:leftChars="1950" w:left="4680"/>
      </w:pPr>
      <w:r>
        <w:rPr>
          <w:rFonts w:hint="eastAsia"/>
        </w:rPr>
        <w:t>電話番号</w:t>
      </w:r>
      <w:r w:rsidR="00CB4B8E">
        <w:rPr>
          <w:rFonts w:hint="eastAsia"/>
        </w:rPr>
        <w:t xml:space="preserve">　</w:t>
      </w:r>
      <w:r>
        <w:rPr>
          <w:rFonts w:hint="eastAsia"/>
        </w:rPr>
        <w:t xml:space="preserve">　（　　　）　　－　　　　　</w:t>
      </w:r>
    </w:p>
    <w:p w:rsidR="009310CC" w:rsidRPr="009310CC" w:rsidRDefault="009310CC">
      <w:pPr>
        <w:ind w:right="218"/>
      </w:pPr>
    </w:p>
    <w:p w:rsidR="009310CC" w:rsidRDefault="009310CC">
      <w:pPr>
        <w:ind w:right="218"/>
      </w:pPr>
    </w:p>
    <w:p w:rsidR="0029788B" w:rsidRDefault="0029788B">
      <w:pPr>
        <w:ind w:right="218"/>
      </w:pPr>
    </w:p>
    <w:p w:rsidR="009310CC" w:rsidRDefault="009310CC" w:rsidP="009310CC">
      <w:pPr>
        <w:ind w:firstLineChars="100" w:firstLine="240"/>
      </w:pPr>
      <w:r>
        <w:rPr>
          <w:rFonts w:hint="eastAsia"/>
        </w:rPr>
        <w:t>宮津市から私に支払われます宮津市</w:t>
      </w:r>
      <w:r w:rsidR="00081635">
        <w:rPr>
          <w:rFonts w:hint="eastAsia"/>
        </w:rPr>
        <w:t>資源ごみ回収活動報奨金</w:t>
      </w:r>
      <w:r>
        <w:rPr>
          <w:rFonts w:hint="eastAsia"/>
        </w:rPr>
        <w:t>につきまして、下記金融機関の口座に振込みを依頼します。</w:t>
      </w:r>
    </w:p>
    <w:p w:rsidR="009310CC" w:rsidRDefault="009310CC" w:rsidP="009310CC">
      <w:pPr>
        <w:ind w:firstLineChars="100" w:firstLine="240"/>
      </w:pPr>
    </w:p>
    <w:p w:rsidR="009310CC" w:rsidRDefault="009310CC" w:rsidP="009310CC">
      <w:pPr>
        <w:ind w:firstLineChars="100" w:firstLine="240"/>
      </w:pPr>
    </w:p>
    <w:tbl>
      <w:tblPr>
        <w:tblpPr w:leftFromText="142" w:rightFromText="142" w:vertAnchor="text" w:horzAnchor="margin" w:tblpXSpec="center" w:tblpY="608"/>
        <w:tblW w:w="8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13"/>
        <w:gridCol w:w="7103"/>
      </w:tblGrid>
      <w:tr w:rsidR="009310CC" w:rsidTr="009310CC">
        <w:trPr>
          <w:trHeight w:val="1119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銀行・農協・信漁連</w:t>
            </w:r>
          </w:p>
          <w:p w:rsidR="009310CC" w:rsidRDefault="009310CC" w:rsidP="009310C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本店　　　　　　支店</w:t>
            </w:r>
          </w:p>
          <w:p w:rsidR="009310CC" w:rsidRDefault="009310CC" w:rsidP="009310C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信用金庫・労働金庫</w:t>
            </w:r>
          </w:p>
        </w:tc>
      </w:tr>
      <w:tr w:rsidR="009310CC" w:rsidTr="009310CC">
        <w:trPr>
          <w:trHeight w:val="90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・　当　座　　　第　　　　　　　　　　　　　号</w:t>
            </w:r>
          </w:p>
        </w:tc>
      </w:tr>
      <w:tr w:rsidR="009310CC" w:rsidTr="009310CC">
        <w:trPr>
          <w:trHeight w:val="485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</w:t>
            </w:r>
          </w:p>
        </w:tc>
        <w:tc>
          <w:tcPr>
            <w:tcW w:w="710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ind w:firstLineChars="300" w:firstLine="660"/>
              <w:rPr>
                <w:sz w:val="22"/>
              </w:rPr>
            </w:pPr>
          </w:p>
        </w:tc>
      </w:tr>
      <w:tr w:rsidR="009310CC" w:rsidTr="009310CC">
        <w:trPr>
          <w:trHeight w:val="1121"/>
        </w:trPr>
        <w:tc>
          <w:tcPr>
            <w:tcW w:w="171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義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0CC" w:rsidRDefault="009310CC" w:rsidP="009310CC">
            <w:pPr>
              <w:ind w:firstLineChars="300" w:firstLine="660"/>
              <w:rPr>
                <w:sz w:val="22"/>
              </w:rPr>
            </w:pPr>
          </w:p>
        </w:tc>
      </w:tr>
    </w:tbl>
    <w:p w:rsidR="004D3202" w:rsidRDefault="004D3202">
      <w:pPr>
        <w:ind w:firstLine="225"/>
      </w:pPr>
    </w:p>
    <w:sectPr w:rsidR="004D3202">
      <w:pgSz w:w="11907" w:h="16840"/>
      <w:pgMar w:top="1260" w:right="1134" w:bottom="540" w:left="1134" w:header="851" w:footer="992" w:gutter="0"/>
      <w:cols w:space="720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08" w:rsidRDefault="00DC0A08">
      <w:r>
        <w:separator/>
      </w:r>
    </w:p>
  </w:endnote>
  <w:endnote w:type="continuationSeparator" w:id="0">
    <w:p w:rsidR="00DC0A08" w:rsidRDefault="00D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08" w:rsidRDefault="00DC0A08">
      <w:r>
        <w:separator/>
      </w:r>
    </w:p>
  </w:footnote>
  <w:footnote w:type="continuationSeparator" w:id="0">
    <w:p w:rsidR="00DC0A08" w:rsidRDefault="00D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E587B06"/>
    <w:lvl w:ilvl="0" w:tplc="C63A1B0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544653C4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580172C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E1CA578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3564CD2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016F8CC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42422E2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CE2F524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D3E075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3"/>
    <w:rsid w:val="00081635"/>
    <w:rsid w:val="000857FF"/>
    <w:rsid w:val="000B43EB"/>
    <w:rsid w:val="001134B6"/>
    <w:rsid w:val="002815EA"/>
    <w:rsid w:val="0029788B"/>
    <w:rsid w:val="002C7E59"/>
    <w:rsid w:val="00320900"/>
    <w:rsid w:val="00350835"/>
    <w:rsid w:val="00393C19"/>
    <w:rsid w:val="003E0B66"/>
    <w:rsid w:val="004D3202"/>
    <w:rsid w:val="00516CEB"/>
    <w:rsid w:val="0068312A"/>
    <w:rsid w:val="009310CC"/>
    <w:rsid w:val="00983813"/>
    <w:rsid w:val="00AB0A44"/>
    <w:rsid w:val="00C57630"/>
    <w:rsid w:val="00C74E59"/>
    <w:rsid w:val="00CB4B8E"/>
    <w:rsid w:val="00DC0A08"/>
    <w:rsid w:val="00F3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29A62"/>
  <w15:chartTrackingRefBased/>
  <w15:docId w15:val="{F7DE0566-DE94-441E-B3AA-9A0464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25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4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4E59"/>
    <w:rPr>
      <w:kern w:val="2"/>
      <w:sz w:val="24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C74E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4E59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様式第１号（第５条）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様式第１号（第５条）</dc:title>
  <dc:subject/>
  <dc:creator>PC-9800ﾕｰｻﾞ</dc:creator>
  <cp:keywords/>
  <dc:description/>
  <cp:lastModifiedBy>myzadmin</cp:lastModifiedBy>
  <cp:revision>5</cp:revision>
  <cp:lastPrinted>2023-01-23T05:46:00Z</cp:lastPrinted>
  <dcterms:created xsi:type="dcterms:W3CDTF">2024-07-10T06:36:00Z</dcterms:created>
  <dcterms:modified xsi:type="dcterms:W3CDTF">2024-07-31T03:13:00Z</dcterms:modified>
  <cp:category/>
  <cp:contentStatus/>
</cp:coreProperties>
</file>